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F3" w:rsidRDefault="00D211E8" w:rsidP="006C4BF3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                                                                    </w:t>
      </w:r>
      <w:r w:rsidR="006C4BF3">
        <w:rPr>
          <w:sz w:val="28"/>
          <w:szCs w:val="28"/>
        </w:rPr>
        <w:t xml:space="preserve">Муниципальное бюджетное  общеобразовательное учреждение </w:t>
      </w:r>
    </w:p>
    <w:p w:rsidR="006C4BF3" w:rsidRDefault="006C4BF3" w:rsidP="006C4BF3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Белоозерская</w:t>
      </w:r>
      <w:proofErr w:type="spellEnd"/>
      <w:r>
        <w:rPr>
          <w:sz w:val="28"/>
          <w:szCs w:val="28"/>
        </w:rPr>
        <w:t xml:space="preserve"> НШ</w:t>
      </w:r>
    </w:p>
    <w:p w:rsidR="006C4BF3" w:rsidRDefault="006C4BF3" w:rsidP="006C4BF3">
      <w:pPr>
        <w:rPr>
          <w:sz w:val="24"/>
          <w:szCs w:val="24"/>
        </w:rPr>
      </w:pPr>
      <w:r>
        <w:t xml:space="preserve">      «РАССМОТРЕНО»                                                                                                                                                                                                  </w:t>
      </w:r>
    </w:p>
    <w:p w:rsidR="006C4BF3" w:rsidRDefault="006C4BF3" w:rsidP="006C4BF3">
      <w:pPr>
        <w:widowControl w:val="0"/>
        <w:rPr>
          <w:bCs/>
        </w:rPr>
      </w:pPr>
      <w:r>
        <w:rPr>
          <w:bCs/>
        </w:rPr>
        <w:t xml:space="preserve"> на заседании педагогического совета </w:t>
      </w:r>
    </w:p>
    <w:p w:rsidR="006C4BF3" w:rsidRDefault="006C4BF3" w:rsidP="006C4BF3">
      <w:pPr>
        <w:widowControl w:val="0"/>
        <w:rPr>
          <w:bCs/>
        </w:rPr>
      </w:pPr>
      <w:r>
        <w:rPr>
          <w:bCs/>
        </w:rPr>
        <w:t xml:space="preserve"> Протокол № 1 от 28 августа  2023 г.                                                                                                                                                                            «УТВЕРЖДАЮ»</w:t>
      </w:r>
    </w:p>
    <w:p w:rsidR="006C4BF3" w:rsidRDefault="006C4BF3" w:rsidP="006C4BF3">
      <w:pPr>
        <w:widowControl w:val="0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</w:t>
      </w:r>
      <w:proofErr w:type="spellStart"/>
      <w:r>
        <w:rPr>
          <w:b/>
          <w:bCs/>
        </w:rPr>
        <w:t>И.о</w:t>
      </w:r>
      <w:proofErr w:type="gramStart"/>
      <w:r>
        <w:rPr>
          <w:b/>
          <w:bCs/>
        </w:rPr>
        <w:t>.</w:t>
      </w:r>
      <w:r>
        <w:rPr>
          <w:bCs/>
        </w:rPr>
        <w:t>д</w:t>
      </w:r>
      <w:proofErr w:type="gramEnd"/>
      <w:r>
        <w:rPr>
          <w:bCs/>
        </w:rPr>
        <w:t>иректора</w:t>
      </w:r>
      <w:proofErr w:type="spellEnd"/>
      <w:r>
        <w:rPr>
          <w:bCs/>
        </w:rPr>
        <w:t xml:space="preserve">   МБОУ </w:t>
      </w:r>
      <w:proofErr w:type="spellStart"/>
      <w:r>
        <w:rPr>
          <w:bCs/>
        </w:rPr>
        <w:t>Белоозерская</w:t>
      </w:r>
      <w:proofErr w:type="spellEnd"/>
      <w:r>
        <w:rPr>
          <w:bCs/>
        </w:rPr>
        <w:t xml:space="preserve"> НШ      </w:t>
      </w:r>
    </w:p>
    <w:p w:rsidR="006C4BF3" w:rsidRDefault="006C4BF3" w:rsidP="006C4BF3">
      <w:pPr>
        <w:widowContro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_____________ Плясунова Н.В.</w:t>
      </w:r>
    </w:p>
    <w:p w:rsidR="006C4BF3" w:rsidRDefault="006C4BF3" w:rsidP="006C4BF3">
      <w:pPr>
        <w:widowControl w:val="0"/>
        <w:rPr>
          <w:bCs/>
        </w:rPr>
      </w:pPr>
      <w:r>
        <w:rPr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</w:t>
      </w:r>
      <w:r>
        <w:rPr>
          <w:bCs/>
        </w:rPr>
        <w:t xml:space="preserve">                                                         </w:t>
      </w:r>
      <w:r w:rsidR="00C6410B">
        <w:rPr>
          <w:bCs/>
        </w:rPr>
        <w:t xml:space="preserve">                     Приказ №29  от28 августа </w:t>
      </w:r>
      <w:r>
        <w:rPr>
          <w:bCs/>
        </w:rPr>
        <w:t>20</w:t>
      </w:r>
      <w:r w:rsidR="00C6410B">
        <w:rPr>
          <w:bCs/>
        </w:rPr>
        <w:t xml:space="preserve">23г.       </w:t>
      </w:r>
    </w:p>
    <w:p w:rsidR="006C4BF3" w:rsidRDefault="006C4BF3" w:rsidP="006C4BF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BF3" w:rsidRDefault="006C4BF3" w:rsidP="006C4B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C4BF3" w:rsidRDefault="006C4BF3" w:rsidP="006C4BF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предмета: Литературное чтение</w:t>
      </w:r>
    </w:p>
    <w:p w:rsidR="006C4BF3" w:rsidRDefault="006C4BF3" w:rsidP="006C4BF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 3</w:t>
      </w:r>
    </w:p>
    <w:p w:rsidR="006C4BF3" w:rsidRDefault="006C4BF3" w:rsidP="006C4BF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общего образования: начальное общее</w:t>
      </w:r>
    </w:p>
    <w:p w:rsidR="006C4BF3" w:rsidRDefault="006C4BF3" w:rsidP="006C4BF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 Плясунова Н.В.</w:t>
      </w:r>
    </w:p>
    <w:p w:rsidR="006C4BF3" w:rsidRDefault="006C4BF3" w:rsidP="006C4BF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2023/2024 учебный год</w:t>
      </w:r>
    </w:p>
    <w:p w:rsidR="006C4BF3" w:rsidRDefault="006C4BF3" w:rsidP="006C4BF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часов по учебному плану: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136 часов в год; 4 часа в неделю</w:t>
      </w:r>
    </w:p>
    <w:p w:rsidR="006C4BF3" w:rsidRDefault="006C4BF3" w:rsidP="006C4BF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составлена на основе: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Литературное чтение. Сборник рабочих программ. 1-4 классы/сост.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Л.Ф.Климанова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М.В.Бойкина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Просвещение, 2019</w:t>
      </w:r>
    </w:p>
    <w:p w:rsidR="006C4BF3" w:rsidRDefault="006C4BF3" w:rsidP="006C4BF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="00C64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бочую программу составил(а):  Плясунова Н</w:t>
      </w:r>
      <w:bookmarkStart w:id="0" w:name="_GoBack"/>
      <w:bookmarkEnd w:id="0"/>
      <w:r w:rsidR="00C64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</w:t>
      </w:r>
    </w:p>
    <w:p w:rsidR="001C7093" w:rsidRPr="00D211E8" w:rsidRDefault="00D211E8" w:rsidP="00ED5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t xml:space="preserve">      </w:t>
      </w:r>
      <w:r w:rsidRPr="00D211E8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Пояснительная записка</w:t>
      </w:r>
    </w:p>
    <w:p w:rsidR="00ED5A81" w:rsidRDefault="00ED5A81" w:rsidP="00ED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1" w:rsidRDefault="00ED5A81" w:rsidP="00ED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1" w:rsidRPr="00F07EE8" w:rsidRDefault="000660B2" w:rsidP="00F07EE8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Рабочая программа предмета </w:t>
      </w:r>
      <w:r w:rsidR="00ED5A81" w:rsidRPr="00F07EE8">
        <w:rPr>
          <w:rFonts w:ascii="Times New Roman" w:eastAsia="Calibri" w:hAnsi="Times New Roman" w:cs="Times New Roman"/>
        </w:rPr>
        <w:t>«Литературное чтение» для 3 класса  составлена на основе: Федерального государственного образовательного стандарта начального общего образования (утвержденного приказом Министерства образования науки Российской федерации от 6 октября 2009 г. № 373,зарегистрирован в Минюсте России 22 декабря 20</w:t>
      </w:r>
      <w:r w:rsidR="001C7093" w:rsidRPr="00F07EE8">
        <w:rPr>
          <w:rFonts w:ascii="Times New Roman" w:eastAsia="Calibri" w:hAnsi="Times New Roman" w:cs="Times New Roman"/>
        </w:rPr>
        <w:t xml:space="preserve">09 г., регистрационный номер 15785); в редакции приказов </w:t>
      </w:r>
      <w:proofErr w:type="spellStart"/>
      <w:r w:rsidR="001C7093" w:rsidRPr="00F07EE8">
        <w:rPr>
          <w:rFonts w:ascii="Times New Roman" w:eastAsia="Calibri" w:hAnsi="Times New Roman" w:cs="Times New Roman"/>
        </w:rPr>
        <w:t>Минобрнау</w:t>
      </w:r>
      <w:r w:rsidR="002E1CC7">
        <w:rPr>
          <w:rFonts w:ascii="Times New Roman" w:eastAsia="Calibri" w:hAnsi="Times New Roman" w:cs="Times New Roman"/>
        </w:rPr>
        <w:t>ки</w:t>
      </w:r>
      <w:proofErr w:type="spellEnd"/>
      <w:r w:rsidR="002E1CC7">
        <w:rPr>
          <w:rFonts w:ascii="Times New Roman" w:eastAsia="Calibri" w:hAnsi="Times New Roman" w:cs="Times New Roman"/>
        </w:rPr>
        <w:t xml:space="preserve"> России от 31.12.2015г. №1576</w:t>
      </w:r>
      <w:r w:rsidR="001C7093" w:rsidRPr="00F07EE8">
        <w:rPr>
          <w:rFonts w:ascii="Times New Roman" w:eastAsia="Calibri" w:hAnsi="Times New Roman" w:cs="Times New Roman"/>
        </w:rPr>
        <w:t>.</w:t>
      </w:r>
    </w:p>
    <w:p w:rsidR="00ED5A81" w:rsidRPr="00F07EE8" w:rsidRDefault="00ED5A81" w:rsidP="00F07EE8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 xml:space="preserve">Программы общеобразовательных учреждений. Начальная школа: 3 класс. Учебно – методический комплекс «Школа </w:t>
      </w:r>
      <w:r w:rsidR="002E1CC7">
        <w:rPr>
          <w:rFonts w:ascii="Times New Roman" w:eastAsia="Calibri" w:hAnsi="Times New Roman" w:cs="Times New Roman"/>
        </w:rPr>
        <w:t xml:space="preserve">России»: литературное чтение, </w:t>
      </w:r>
      <w:r w:rsidRPr="00F07EE8">
        <w:rPr>
          <w:rFonts w:ascii="Times New Roman" w:eastAsia="Calibri" w:hAnsi="Times New Roman" w:cs="Times New Roman"/>
        </w:rPr>
        <w:t xml:space="preserve">под редакцией Л.Ф. Климанова, В.Г Горецкого, М.В. </w:t>
      </w:r>
      <w:proofErr w:type="spellStart"/>
      <w:r w:rsidRPr="00F07EE8">
        <w:rPr>
          <w:rFonts w:ascii="Times New Roman" w:eastAsia="Calibri" w:hAnsi="Times New Roman" w:cs="Times New Roman"/>
        </w:rPr>
        <w:t>Голо</w:t>
      </w:r>
      <w:r w:rsidR="00D211E8">
        <w:rPr>
          <w:rFonts w:ascii="Times New Roman" w:eastAsia="Calibri" w:hAnsi="Times New Roman" w:cs="Times New Roman"/>
        </w:rPr>
        <w:t>вановой</w:t>
      </w:r>
      <w:proofErr w:type="spellEnd"/>
      <w:r w:rsidR="00D211E8">
        <w:rPr>
          <w:rFonts w:ascii="Times New Roman" w:eastAsia="Calibri" w:hAnsi="Times New Roman" w:cs="Times New Roman"/>
        </w:rPr>
        <w:t>, - М.: Просвещение, 2019</w:t>
      </w:r>
      <w:r w:rsidRPr="00F07EE8">
        <w:rPr>
          <w:rFonts w:ascii="Times New Roman" w:eastAsia="Calibri" w:hAnsi="Times New Roman" w:cs="Times New Roman"/>
        </w:rPr>
        <w:t xml:space="preserve"> г.</w:t>
      </w:r>
    </w:p>
    <w:p w:rsidR="00ED5A81" w:rsidRPr="00F07EE8" w:rsidRDefault="00ED5A81" w:rsidP="00ED5A8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Calibri" w:hAnsi="Times New Roman" w:cs="Times New Roman"/>
        </w:rPr>
        <w:t xml:space="preserve">Программа ориентирована на использование учебника: </w:t>
      </w: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Л.Ф. Климанова, М.В. Голованова, В.Г. Горецкий «Литературное чтение" «Просвещение», 2021 г</w:t>
      </w:r>
    </w:p>
    <w:p w:rsidR="00ED5A81" w:rsidRPr="00F07EE8" w:rsidRDefault="00ED5A81" w:rsidP="00ED5A8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5A81" w:rsidRPr="00F07EE8" w:rsidRDefault="00ED5A81" w:rsidP="00ED5A8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ED5A81" w:rsidRPr="00F07EE8" w:rsidRDefault="00ED5A81" w:rsidP="00ED5A81">
      <w:pPr>
        <w:autoSpaceDE w:val="0"/>
        <w:autoSpaceDN w:val="0"/>
        <w:adjustRightInd w:val="0"/>
        <w:spacing w:after="0" w:line="264" w:lineRule="auto"/>
        <w:ind w:left="1080"/>
        <w:jc w:val="both"/>
        <w:rPr>
          <w:rFonts w:ascii="Times New Roman" w:eastAsia="Calibri" w:hAnsi="Times New Roman" w:cs="Times New Roman"/>
        </w:rPr>
      </w:pPr>
    </w:p>
    <w:p w:rsidR="00ED5A81" w:rsidRPr="00F07EE8" w:rsidRDefault="00ED5A81" w:rsidP="00ED5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5A81" w:rsidRPr="00F07EE8" w:rsidRDefault="00ED5A81" w:rsidP="00ED5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5A81" w:rsidRPr="00F07EE8" w:rsidRDefault="00ED5A81" w:rsidP="00ED5A81">
      <w:pPr>
        <w:rPr>
          <w:rFonts w:ascii="Times New Roman" w:eastAsia="Times New Roman" w:hAnsi="Times New Roman" w:cs="Times New Roman"/>
          <w:lang w:eastAsia="ru-RU"/>
        </w:rPr>
      </w:pPr>
    </w:p>
    <w:p w:rsidR="00ED5A81" w:rsidRPr="00F07EE8" w:rsidRDefault="00ED5A81" w:rsidP="00ED5A8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</w:rPr>
      </w:pPr>
    </w:p>
    <w:p w:rsidR="00ED5A81" w:rsidRPr="00F07EE8" w:rsidRDefault="00ED5A81" w:rsidP="00ED5A8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</w:rPr>
      </w:pPr>
    </w:p>
    <w:p w:rsidR="005C4597" w:rsidRPr="00F07EE8" w:rsidRDefault="005C4597"/>
    <w:p w:rsidR="00ED5A81" w:rsidRPr="00F07EE8" w:rsidRDefault="00ED5A81"/>
    <w:p w:rsidR="00ED5A81" w:rsidRPr="00F07EE8" w:rsidRDefault="00ED5A81"/>
    <w:p w:rsidR="00E0192C" w:rsidRPr="00F07EE8" w:rsidRDefault="00E0192C"/>
    <w:p w:rsidR="00E0192C" w:rsidRPr="00F07EE8" w:rsidRDefault="00E0192C"/>
    <w:p w:rsidR="00D80C1B" w:rsidRDefault="00D80C1B" w:rsidP="00D80C1B">
      <w:pPr>
        <w:spacing w:after="0" w:line="240" w:lineRule="auto"/>
        <w:jc w:val="both"/>
      </w:pPr>
    </w:p>
    <w:p w:rsidR="00F44463" w:rsidRDefault="00F44463" w:rsidP="00D8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C1B" w:rsidRDefault="00D80C1B" w:rsidP="00D80C1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ED5A81" w:rsidRPr="00F07EE8" w:rsidRDefault="00ED5A81" w:rsidP="00ED5A8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Планируемые результаты освоения учебного предмета</w:t>
      </w:r>
    </w:p>
    <w:p w:rsidR="00ED5A81" w:rsidRPr="00F07EE8" w:rsidRDefault="00D80C1B" w:rsidP="00ED5A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Изучение предмета</w:t>
      </w:r>
      <w:r w:rsidR="00ED5A81" w:rsidRPr="00F07EE8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 xml:space="preserve"> «лит</w:t>
      </w:r>
      <w:r w:rsidR="007153F6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ературное чтение</w:t>
      </w:r>
      <w:r w:rsidR="00ED5A81" w:rsidRPr="00F07EE8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» В 3 классе направлено на достижение следующих результатов</w:t>
      </w:r>
    </w:p>
    <w:p w:rsidR="00ED5A81" w:rsidRPr="00F07EE8" w:rsidRDefault="00ED5A81" w:rsidP="00ED5A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 </w:t>
      </w:r>
    </w:p>
    <w:p w:rsidR="00ED5A81" w:rsidRPr="00F07EE8" w:rsidRDefault="00ED5A81" w:rsidP="00ED5A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bCs/>
          <w:lang w:eastAsia="ru-RU"/>
        </w:rPr>
        <w:t>Учащиеся научатся:</w:t>
      </w:r>
    </w:p>
    <w:p w:rsidR="00ED5A81" w:rsidRPr="00F07EE8" w:rsidRDefault="00ED5A81" w:rsidP="00ED5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7EE8">
        <w:rPr>
          <w:rFonts w:ascii="Times New Roman" w:eastAsia="Times New Roman" w:hAnsi="Times New Roman" w:cs="Times New Roman"/>
          <w:lang w:eastAsia="ru-RU"/>
        </w:rPr>
        <w:t xml:space="preserve"> испытывать чувство гордости за свою Родину, её историю, российский народ, становление </w:t>
      </w:r>
      <w:proofErr w:type="gramStart"/>
      <w:r w:rsidRPr="00F07EE8">
        <w:rPr>
          <w:rFonts w:ascii="Times New Roman" w:eastAsia="Times New Roman" w:hAnsi="Times New Roman" w:cs="Times New Roman"/>
          <w:lang w:eastAsia="ru-RU"/>
        </w:rPr>
        <w:t>гуманистических</w:t>
      </w:r>
      <w:proofErr w:type="gramEnd"/>
      <w:r w:rsidRPr="00F07EE8">
        <w:rPr>
          <w:rFonts w:ascii="Times New Roman" w:eastAsia="Times New Roman" w:hAnsi="Times New Roman" w:cs="Times New Roman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ED5A81" w:rsidRPr="00F07EE8" w:rsidRDefault="00ED5A81" w:rsidP="00ED5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7EE8">
        <w:rPr>
          <w:rFonts w:ascii="Times New Roman" w:eastAsia="Times New Roman" w:hAnsi="Times New Roman" w:cs="Times New Roman"/>
          <w:lang w:eastAsia="ru-RU"/>
        </w:rPr>
        <w:t xml:space="preserve"> формировать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D5A81" w:rsidRPr="00F07EE8" w:rsidRDefault="00ED5A81" w:rsidP="00ED5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7EE8">
        <w:rPr>
          <w:rFonts w:ascii="Times New Roman" w:eastAsia="Times New Roman" w:hAnsi="Times New Roman" w:cs="Times New Roman"/>
          <w:lang w:eastAsia="ru-RU"/>
        </w:rPr>
        <w:t xml:space="preserve"> воспитывать в себе  художественно-эстетического вкус, эстетические потребности, ценности и чувства на основе опыта слушания и заучивания наизусть произведений художественной литературы;</w:t>
      </w:r>
    </w:p>
    <w:p w:rsidR="00ED5A81" w:rsidRPr="00F07EE8" w:rsidRDefault="00ED5A81" w:rsidP="00ED5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7EE8">
        <w:rPr>
          <w:rFonts w:ascii="Times New Roman" w:eastAsia="Times New Roman" w:hAnsi="Times New Roman" w:cs="Times New Roman"/>
          <w:lang w:eastAsia="ru-RU"/>
        </w:rPr>
        <w:t xml:space="preserve"> развивать этические чувства, доброжелательность и </w:t>
      </w:r>
      <w:proofErr w:type="gramStart"/>
      <w:r w:rsidRPr="00F07EE8">
        <w:rPr>
          <w:rFonts w:ascii="Times New Roman" w:eastAsia="Times New Roman" w:hAnsi="Times New Roman" w:cs="Times New Roman"/>
          <w:lang w:eastAsia="ru-RU"/>
        </w:rPr>
        <w:t>эмоционально-нравственной</w:t>
      </w:r>
      <w:proofErr w:type="gramEnd"/>
      <w:r w:rsidRPr="00F07EE8">
        <w:rPr>
          <w:rFonts w:ascii="Times New Roman" w:eastAsia="Times New Roman" w:hAnsi="Times New Roman" w:cs="Times New Roman"/>
          <w:lang w:eastAsia="ru-RU"/>
        </w:rPr>
        <w:t xml:space="preserve"> отзывчивость, понимать  и сопереживать чувствам других людей;</w:t>
      </w:r>
    </w:p>
    <w:p w:rsidR="00ED5A81" w:rsidRPr="00F07EE8" w:rsidRDefault="00ED5A81" w:rsidP="00ED5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7EE8">
        <w:rPr>
          <w:rFonts w:ascii="Times New Roman" w:eastAsia="Times New Roman" w:hAnsi="Times New Roman" w:cs="Times New Roman"/>
          <w:lang w:eastAsia="ru-RU"/>
        </w:rPr>
        <w:t xml:space="preserve"> формировать уважительное отношение к иному мнению, истории и культуре других народов, вырабатывать умение терпимо относиться к людям иной национальной принадлежности;</w:t>
      </w:r>
    </w:p>
    <w:p w:rsidR="00ED5A81" w:rsidRPr="00F07EE8" w:rsidRDefault="00ED5A81" w:rsidP="00ED5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7EE8">
        <w:rPr>
          <w:rFonts w:ascii="Times New Roman" w:eastAsia="Times New Roman" w:hAnsi="Times New Roman" w:cs="Times New Roman"/>
          <w:lang w:eastAsia="ru-RU"/>
        </w:rPr>
        <w:t xml:space="preserve"> владеть начальными навыками адаптации к школе, к школьному коллективу; </w:t>
      </w:r>
    </w:p>
    <w:p w:rsidR="00ED5A81" w:rsidRPr="00F07EE8" w:rsidRDefault="00ED5A81" w:rsidP="00ED5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7EE8">
        <w:rPr>
          <w:rFonts w:ascii="Times New Roman" w:eastAsia="Times New Roman" w:hAnsi="Times New Roman" w:cs="Times New Roman"/>
          <w:lang w:eastAsia="ru-RU"/>
        </w:rPr>
        <w:t xml:space="preserve"> осознавать социальную роль обучающегося, развивать мотивы учебной деятельности и формировать личностный смысл учения;</w:t>
      </w:r>
    </w:p>
    <w:p w:rsidR="00ED5A81" w:rsidRPr="00F07EE8" w:rsidRDefault="00ED5A81" w:rsidP="00ED5A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7EE8">
        <w:rPr>
          <w:rFonts w:ascii="Times New Roman" w:eastAsia="Times New Roman" w:hAnsi="Times New Roman" w:cs="Times New Roman"/>
          <w:b/>
          <w:bCs/>
          <w:iCs/>
          <w:lang w:eastAsia="ru-RU"/>
        </w:rPr>
        <w:t>Учащиеся получат возможность научиться: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 xml:space="preserve"> развивать самостоятельность и личную ответственность за свои поступки на основе представлений о нравственных нормах общения;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 xml:space="preserve"> развивать навыки сотрудничества </w:t>
      </w:r>
      <w:proofErr w:type="gramStart"/>
      <w:r w:rsidRPr="00F07EE8">
        <w:rPr>
          <w:rFonts w:ascii="Times New Roman" w:eastAsia="Calibri" w:hAnsi="Times New Roman" w:cs="Times New Roman"/>
        </w:rPr>
        <w:t>со</w:t>
      </w:r>
      <w:proofErr w:type="gramEnd"/>
      <w:r w:rsidRPr="00F07EE8">
        <w:rPr>
          <w:rFonts w:ascii="Times New Roman" w:eastAsia="Calibri" w:hAnsi="Times New Roman" w:cs="Times New Roman"/>
        </w:rPr>
        <w:t xml:space="preserve"> взрослыми и сверстниками в разных социальных ситуациях, уметь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 xml:space="preserve"> мотивировать себя к творческому труду и бережному отношению к материальным и духовным ценностям, формировать  установки на безопасный, здоровый образ жизни.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Calibri" w:hAnsi="Times New Roman" w:cs="Times New Roman"/>
        </w:rPr>
      </w:pP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proofErr w:type="spellStart"/>
      <w:r w:rsidRPr="00F07EE8">
        <w:rPr>
          <w:rFonts w:ascii="Times New Roman" w:eastAsia="Calibri" w:hAnsi="Times New Roman" w:cs="Times New Roman"/>
          <w:b/>
          <w:bCs/>
          <w:color w:val="000000"/>
        </w:rPr>
        <w:t>Метапредметные</w:t>
      </w:r>
      <w:proofErr w:type="spellEnd"/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научатся: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определять границы коллективного знания и незнания по теме самостоятельно (Что мы уже знаем по данной </w:t>
      </w:r>
      <w:proofErr w:type="spellStart"/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теме</w:t>
      </w:r>
      <w:proofErr w:type="gramStart"/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?Ч</w:t>
      </w:r>
      <w:proofErr w:type="gramEnd"/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proofErr w:type="spellEnd"/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 xml:space="preserve"> мы уже умеем?), связывать с целевой установкой урока;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,  «</w:t>
      </w:r>
      <w:proofErr w:type="gramEnd"/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?»);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, «</w:t>
      </w:r>
      <w:proofErr w:type="gramEnd"/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?»);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фиксировать причины неудач в устной форме в группе или паре;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предлагать варианты устранения причин неудач на уроке;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получат возможность научиться: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формулировать учебную задачу урока коллективно, в мини-группе или паре;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lastRenderedPageBreak/>
        <w:t>принимать замечания, конструктивно обсуждать недостатки предложенного плана;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 xml:space="preserve">определять границы собственного знания и незнания по теме самостоятельно (Что я уже знаю по данной </w:t>
      </w:r>
      <w:proofErr w:type="spellStart"/>
      <w:r w:rsidRPr="00F07EE8">
        <w:rPr>
          <w:rFonts w:ascii="Times New Roman" w:eastAsia="Calibri" w:hAnsi="Times New Roman" w:cs="Times New Roman"/>
        </w:rPr>
        <w:t>теме</w:t>
      </w:r>
      <w:proofErr w:type="gramStart"/>
      <w:r w:rsidRPr="00F07EE8">
        <w:rPr>
          <w:rFonts w:ascii="Times New Roman" w:eastAsia="Calibri" w:hAnsi="Times New Roman" w:cs="Times New Roman"/>
        </w:rPr>
        <w:t>?Ч</w:t>
      </w:r>
      <w:proofErr w:type="gramEnd"/>
      <w:r w:rsidRPr="00F07EE8">
        <w:rPr>
          <w:rFonts w:ascii="Times New Roman" w:eastAsia="Calibri" w:hAnsi="Times New Roman" w:cs="Times New Roman"/>
        </w:rPr>
        <w:t>то</w:t>
      </w:r>
      <w:proofErr w:type="spellEnd"/>
      <w:r w:rsidRPr="00F07EE8">
        <w:rPr>
          <w:rFonts w:ascii="Times New Roman" w:eastAsia="Calibri" w:hAnsi="Times New Roman" w:cs="Times New Roman"/>
        </w:rPr>
        <w:t xml:space="preserve"> я уже умею?), связывать с индивидуальной учебной задачей;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F07EE8">
        <w:rPr>
          <w:rFonts w:ascii="Times New Roman" w:eastAsia="Calibri" w:hAnsi="Times New Roman" w:cs="Times New Roman"/>
        </w:rPr>
        <w:t>, «</w:t>
      </w:r>
      <w:proofErr w:type="gramEnd"/>
      <w:r w:rsidRPr="00F07EE8">
        <w:rPr>
          <w:rFonts w:ascii="Times New Roman" w:eastAsia="Calibri" w:hAnsi="Times New Roman" w:cs="Times New Roman"/>
        </w:rPr>
        <w:t>?», накопительной системы баллов);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F07EE8">
        <w:rPr>
          <w:rFonts w:ascii="Times New Roman" w:eastAsia="Calibri" w:hAnsi="Times New Roman" w:cs="Times New Roman"/>
        </w:rPr>
        <w:t>, «</w:t>
      </w:r>
      <w:proofErr w:type="gramEnd"/>
      <w:r w:rsidRPr="00F07EE8">
        <w:rPr>
          <w:rFonts w:ascii="Times New Roman" w:eastAsia="Calibri" w:hAnsi="Times New Roman" w:cs="Times New Roman"/>
        </w:rPr>
        <w:t>?», накопительной системы баллов);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записывать варианты устранения причин неудач, намечать краткий план действий по их устранению;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EE8">
        <w:rPr>
          <w:rFonts w:ascii="Times New Roman" w:eastAsia="Calibri" w:hAnsi="Times New Roman" w:cs="Times New Roman"/>
          <w:b/>
          <w:bCs/>
          <w:color w:val="000000"/>
        </w:rPr>
        <w:t>Предметные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научатся: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самостоятельно определять с помощью пословиц (поговорок) смысл читаемого произведения;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инсценировании</w:t>
      </w:r>
      <w:proofErr w:type="spellEnd"/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 xml:space="preserve"> и выполнении проектных заданий;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получат возможность научиться: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 xml:space="preserve">находить пословицы и поговорки с целью </w:t>
      </w:r>
      <w:proofErr w:type="spellStart"/>
      <w:r w:rsidRPr="00F07EE8">
        <w:rPr>
          <w:rFonts w:ascii="Times New Roman" w:eastAsia="Calibri" w:hAnsi="Times New Roman" w:cs="Times New Roman"/>
        </w:rPr>
        <w:t>озаглавливания</w:t>
      </w:r>
      <w:proofErr w:type="spellEnd"/>
      <w:r w:rsidRPr="00F07EE8">
        <w:rPr>
          <w:rFonts w:ascii="Times New Roman" w:eastAsia="Calibri" w:hAnsi="Times New Roman" w:cs="Times New Roman"/>
        </w:rPr>
        <w:t xml:space="preserve"> темы раздела, темы урока или давать название выставке книг;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lastRenderedPageBreak/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создавать высказывание (или доказательство своей точки зрения) по теме урока из 9—10 предложений;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F07EE8">
        <w:rPr>
          <w:rFonts w:ascii="Times New Roman" w:eastAsia="Calibri" w:hAnsi="Times New Roman" w:cs="Times New Roman"/>
        </w:rPr>
        <w:t>инсценировании</w:t>
      </w:r>
      <w:proofErr w:type="spellEnd"/>
      <w:r w:rsidRPr="00F07EE8">
        <w:rPr>
          <w:rFonts w:ascii="Times New Roman" w:eastAsia="Calibri" w:hAnsi="Times New Roman" w:cs="Times New Roman"/>
        </w:rPr>
        <w:t>, при выполнении проектных заданий;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Коммуникативные 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научатся: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понимать цель своего высказывания;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пользоваться элементарными приёмами убеждения, мимикой и жестикуляцией;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объяснять сверстникам способы бесконфликтной деятельности;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отбирать аргументы и факты для доказательства своей точки зрения;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находить нужную информацию через беседу </w:t>
      </w:r>
      <w:proofErr w:type="gramStart"/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color w:val="000000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ED5A81" w:rsidRPr="00F07EE8" w:rsidRDefault="00ED5A81" w:rsidP="00ED5A8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E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получат возможность научиться: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пользоваться элементарными приёмами убеждения, приёмами воздействия на эмоциональную сферу слушателей;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lastRenderedPageBreak/>
        <w:t xml:space="preserve">участвовать в </w:t>
      </w:r>
      <w:proofErr w:type="spellStart"/>
      <w:r w:rsidRPr="00F07EE8">
        <w:rPr>
          <w:rFonts w:ascii="Times New Roman" w:eastAsia="Calibri" w:hAnsi="Times New Roman" w:cs="Times New Roman"/>
        </w:rPr>
        <w:t>полилоге</w:t>
      </w:r>
      <w:proofErr w:type="spellEnd"/>
      <w:r w:rsidRPr="00F07EE8">
        <w:rPr>
          <w:rFonts w:ascii="Times New Roman" w:eastAsia="Calibri" w:hAnsi="Times New Roman" w:cs="Times New Roman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создавать 5 – 10 слайдов к проекту, письменно фиксируя основные положения устного высказывания;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способствовать созданию бесконфликтного взаимодействия между участниками диалога (</w:t>
      </w:r>
      <w:proofErr w:type="spellStart"/>
      <w:r w:rsidRPr="00F07EE8">
        <w:rPr>
          <w:rFonts w:ascii="Times New Roman" w:eastAsia="Calibri" w:hAnsi="Times New Roman" w:cs="Times New Roman"/>
        </w:rPr>
        <w:t>полилога</w:t>
      </w:r>
      <w:proofErr w:type="spellEnd"/>
      <w:r w:rsidRPr="00F07EE8">
        <w:rPr>
          <w:rFonts w:ascii="Times New Roman" w:eastAsia="Calibri" w:hAnsi="Times New Roman" w:cs="Times New Roman"/>
        </w:rPr>
        <w:t>);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демонстрировать образец правильного ведения диалога (</w:t>
      </w:r>
      <w:proofErr w:type="spellStart"/>
      <w:r w:rsidRPr="00F07EE8">
        <w:rPr>
          <w:rFonts w:ascii="Times New Roman" w:eastAsia="Calibri" w:hAnsi="Times New Roman" w:cs="Times New Roman"/>
        </w:rPr>
        <w:t>полилога</w:t>
      </w:r>
      <w:proofErr w:type="spellEnd"/>
      <w:r w:rsidRPr="00F07EE8">
        <w:rPr>
          <w:rFonts w:ascii="Times New Roman" w:eastAsia="Calibri" w:hAnsi="Times New Roman" w:cs="Times New Roman"/>
        </w:rPr>
        <w:t>);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 xml:space="preserve">предлагать способы </w:t>
      </w:r>
      <w:proofErr w:type="spellStart"/>
      <w:r w:rsidRPr="00F07EE8">
        <w:rPr>
          <w:rFonts w:ascii="Times New Roman" w:eastAsia="Calibri" w:hAnsi="Times New Roman" w:cs="Times New Roman"/>
        </w:rPr>
        <w:t>саморегуляции</w:t>
      </w:r>
      <w:proofErr w:type="spellEnd"/>
      <w:r w:rsidRPr="00F07EE8">
        <w:rPr>
          <w:rFonts w:ascii="Times New Roman" w:eastAsia="Calibri" w:hAnsi="Times New Roman" w:cs="Times New Roman"/>
        </w:rPr>
        <w:t xml:space="preserve"> в сложившейся конфликтной ситуации;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использовать найденный текстовый материал в своих устных и письменных высказываниях и рассуждениях;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отвечать письменно на вопросы, в том числе и проблемного характера, по прочитанному произведению;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оценивать своё поведение по критериям, выработанным на основе нравственных норм, принятых в обществе;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 xml:space="preserve">обращаться к </w:t>
      </w:r>
      <w:proofErr w:type="spellStart"/>
      <w:r w:rsidRPr="00F07EE8">
        <w:rPr>
          <w:rFonts w:ascii="Times New Roman" w:eastAsia="Calibri" w:hAnsi="Times New Roman" w:cs="Times New Roman"/>
        </w:rPr>
        <w:t>перечитыванию</w:t>
      </w:r>
      <w:proofErr w:type="spellEnd"/>
      <w:r w:rsidRPr="00F07EE8">
        <w:rPr>
          <w:rFonts w:ascii="Times New Roman" w:eastAsia="Calibri" w:hAnsi="Times New Roman" w:cs="Times New Roman"/>
        </w:rPr>
        <w:t xml:space="preserve"> тех литературных произведений, в которых отражены схожие конфликтные ситуации;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использовать в презентации не только текст, но и изображения, видеофайлы;</w:t>
      </w:r>
    </w:p>
    <w:p w:rsidR="00F07EE8" w:rsidRDefault="00ED5A81" w:rsidP="00F07EE8">
      <w:pPr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lastRenderedPageBreak/>
        <w:t>озвучивать презентацию с опорой на слайды, на которых представлены цель и план выступления.</w:t>
      </w:r>
    </w:p>
    <w:p w:rsidR="00ED5A81" w:rsidRPr="00F07EE8" w:rsidRDefault="002E1CC7" w:rsidP="00F07EE8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Содержание учебного предмета</w:t>
      </w:r>
      <w:r w:rsidR="00DE659E" w:rsidRPr="00F07EE8">
        <w:rPr>
          <w:rFonts w:ascii="Times New Roman" w:eastAsia="Calibri" w:hAnsi="Times New Roman" w:cs="Times New Roman"/>
          <w:b/>
        </w:rPr>
        <w:t xml:space="preserve"> </w:t>
      </w:r>
      <w:r w:rsidR="00A62794" w:rsidRPr="00F07EE8">
        <w:rPr>
          <w:rFonts w:ascii="Times New Roman" w:eastAsia="Calibri" w:hAnsi="Times New Roman" w:cs="Times New Roman"/>
          <w:b/>
        </w:rPr>
        <w:t>«Литературное чтение» (132</w:t>
      </w:r>
      <w:r w:rsidR="007239B9" w:rsidRPr="00F07EE8">
        <w:rPr>
          <w:rFonts w:ascii="Times New Roman" w:eastAsia="Calibri" w:hAnsi="Times New Roman" w:cs="Times New Roman"/>
          <w:b/>
        </w:rPr>
        <w:t>ч)</w:t>
      </w:r>
      <w:r w:rsidR="004E637E" w:rsidRPr="00F07EE8">
        <w:rPr>
          <w:rFonts w:ascii="Times New Roman" w:eastAsia="Calibri" w:hAnsi="Times New Roman" w:cs="Times New Roman"/>
          <w:b/>
        </w:rPr>
        <w:t>.</w:t>
      </w:r>
    </w:p>
    <w:p w:rsidR="004E637E" w:rsidRPr="00F07EE8" w:rsidRDefault="004E637E" w:rsidP="004E637E">
      <w:pPr>
        <w:spacing w:after="0"/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  <w:b/>
        </w:rPr>
        <w:t xml:space="preserve">Устное народное творчество (18ч). </w:t>
      </w:r>
      <w:r w:rsidRPr="00F07EE8">
        <w:rPr>
          <w:rFonts w:ascii="Times New Roman" w:eastAsia="Calibri" w:hAnsi="Times New Roman" w:cs="Times New Roman"/>
        </w:rPr>
        <w:t>Знакомство с учебником. Система условных обозначений. Содержание учебника. Словарь.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Что уже знаем и умеем. В мире книг.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Русские народные песни. Докучные сказки.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Народные промыслы. Русская народная сказка «Сестрица Алёнушка и братец Иванушка». «Иван царевич и серый волк». Русская народная сказка. “Сивка - Бурка”. Русская народная сказка. Поговорим о самом главном.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Обобщение по теме «Устное народное творчество».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Проект «Сочиняем волшебную сказку». Оценка достижений по разделу «Устное народное творчество».</w:t>
      </w:r>
    </w:p>
    <w:p w:rsidR="0004351C" w:rsidRPr="00F07EE8" w:rsidRDefault="0004351C" w:rsidP="0004351C">
      <w:pPr>
        <w:spacing w:after="0"/>
        <w:rPr>
          <w:rFonts w:ascii="Times New Roman" w:eastAsia="Calibri" w:hAnsi="Times New Roman" w:cs="Times New Roman"/>
          <w:b/>
        </w:rPr>
      </w:pPr>
      <w:r w:rsidRPr="00F07EE8">
        <w:rPr>
          <w:rFonts w:ascii="Times New Roman" w:eastAsia="Calibri" w:hAnsi="Times New Roman" w:cs="Times New Roman"/>
          <w:b/>
        </w:rPr>
        <w:t xml:space="preserve">Поэтическая тетрадь (12ч). </w:t>
      </w:r>
      <w:r w:rsidRPr="00F07EE8">
        <w:rPr>
          <w:rFonts w:ascii="Times New Roman" w:eastAsia="Calibri" w:hAnsi="Times New Roman" w:cs="Times New Roman"/>
        </w:rPr>
        <w:t>Что уже знаем и умеем. В мире книг.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 xml:space="preserve">Ф.И. Тютчев «Листья». 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А.А. Фет «Глянь-ка, мама, из окошка».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И.С. Никитин «Встреча зимы».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И.З. Суриков «Детство».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И.З. Суриков «Зима».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Н.А. Некрасов «Не ветер бушует над бором».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 xml:space="preserve">Обобщение по разделу «Поэтическая тетрадь». </w:t>
      </w:r>
    </w:p>
    <w:p w:rsidR="00ED5A81" w:rsidRPr="00F07EE8" w:rsidRDefault="00CB2833" w:rsidP="00CB2833">
      <w:pPr>
        <w:spacing w:after="0"/>
        <w:rPr>
          <w:rFonts w:ascii="Times New Roman" w:eastAsia="Calibri" w:hAnsi="Times New Roman" w:cs="Times New Roman"/>
          <w:bCs/>
        </w:rPr>
      </w:pPr>
      <w:r w:rsidRPr="00F07EE8">
        <w:rPr>
          <w:rFonts w:ascii="Times New Roman" w:eastAsia="Calibri" w:hAnsi="Times New Roman" w:cs="Times New Roman"/>
          <w:b/>
          <w:bCs/>
        </w:rPr>
        <w:t xml:space="preserve">Великие русские писатели (24 ч). </w:t>
      </w:r>
      <w:r w:rsidRPr="00F07EE8">
        <w:rPr>
          <w:rFonts w:ascii="Times New Roman" w:eastAsia="Calibri" w:hAnsi="Times New Roman" w:cs="Times New Roman"/>
          <w:bCs/>
        </w:rPr>
        <w:t>Что уже знаем и умеем. В мире книг.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Детские годы А.С. Пушкина. Подготовка сообщения на основе статьи учебника. А.С. Пушкин. « Уж небо осенью дышало», « В тот год осенняя погода».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А.С. Пушкин. « Опрятней модного паркета».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А.С. Пушкин «Зимнее утро».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А. С. Пушкин «Зимний вечер».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 xml:space="preserve">А. С. Пушкин. «Сказка о царе </w:t>
      </w:r>
      <w:proofErr w:type="spellStart"/>
      <w:r w:rsidRPr="00F07EE8">
        <w:rPr>
          <w:rFonts w:ascii="Times New Roman" w:eastAsia="Calibri" w:hAnsi="Times New Roman" w:cs="Times New Roman"/>
          <w:bCs/>
        </w:rPr>
        <w:t>Салтане</w:t>
      </w:r>
      <w:proofErr w:type="spellEnd"/>
      <w:r w:rsidRPr="00F07EE8">
        <w:rPr>
          <w:rFonts w:ascii="Times New Roman" w:eastAsia="Calibri" w:hAnsi="Times New Roman" w:cs="Times New Roman"/>
          <w:bCs/>
        </w:rPr>
        <w:t xml:space="preserve">, о сыне его славном и могучем богатыре князе </w:t>
      </w:r>
      <w:proofErr w:type="spellStart"/>
      <w:r w:rsidRPr="00F07EE8">
        <w:rPr>
          <w:rFonts w:ascii="Times New Roman" w:eastAsia="Calibri" w:hAnsi="Times New Roman" w:cs="Times New Roman"/>
          <w:bCs/>
        </w:rPr>
        <w:t>Гвидоне</w:t>
      </w:r>
      <w:proofErr w:type="spellEnd"/>
      <w:r w:rsidRPr="00F07EE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F07EE8">
        <w:rPr>
          <w:rFonts w:ascii="Times New Roman" w:eastAsia="Calibri" w:hAnsi="Times New Roman" w:cs="Times New Roman"/>
          <w:bCs/>
        </w:rPr>
        <w:t>Салтановиче</w:t>
      </w:r>
      <w:proofErr w:type="spellEnd"/>
      <w:r w:rsidRPr="00F07EE8">
        <w:rPr>
          <w:rFonts w:ascii="Times New Roman" w:eastAsia="Calibri" w:hAnsi="Times New Roman" w:cs="Times New Roman"/>
          <w:bCs/>
        </w:rPr>
        <w:t xml:space="preserve"> и о его прекрасной Царевне Лебеде».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 xml:space="preserve">Рисунки И. </w:t>
      </w:r>
      <w:proofErr w:type="spellStart"/>
      <w:r w:rsidRPr="00F07EE8">
        <w:rPr>
          <w:rFonts w:ascii="Times New Roman" w:eastAsia="Calibri" w:hAnsi="Times New Roman" w:cs="Times New Roman"/>
          <w:bCs/>
        </w:rPr>
        <w:t>Билибина</w:t>
      </w:r>
      <w:proofErr w:type="spellEnd"/>
      <w:r w:rsidRPr="00F07EE8">
        <w:rPr>
          <w:rFonts w:ascii="Times New Roman" w:eastAsia="Calibri" w:hAnsi="Times New Roman" w:cs="Times New Roman"/>
          <w:bCs/>
        </w:rPr>
        <w:t xml:space="preserve"> к сказке. Соотнесение рисунков с художественным текстом сказки.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И.А. Крылов. Подготовка сообщения на основе статьи учебника.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И. А. Крылов. «Мартышка и очки».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И.А. Крылов. «Ворона и лисица»».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М.Ю. Лермонтов. Подготовка сообщения на основе статьи учебника.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М. Ю. Лермонтов. «Утёс».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М. Ю. Лермонтов. «Горные вершины...», «На севере диком стоит одиноко...».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Детство Л. Н. Толстого (из воспоминаний писателя).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Л. Н. Толстой. «Какая бывает роса на траве», «Куда девается вода из моря?» Сравнение рассказов Л. Толстого.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Л. Н. Толстой. «Акула».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>Л. Н. Толстой. «Прыжок».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  <w:bCs/>
        </w:rPr>
        <w:t xml:space="preserve">Обобщающий урок по теме: «Великие русские писатели». </w:t>
      </w:r>
    </w:p>
    <w:p w:rsidR="00ED5A81" w:rsidRPr="00F07EE8" w:rsidRDefault="00CF59F9" w:rsidP="00CF59F9">
      <w:pPr>
        <w:spacing w:after="0"/>
        <w:rPr>
          <w:rFonts w:ascii="Times New Roman" w:eastAsia="Calibri" w:hAnsi="Times New Roman" w:cs="Times New Roman"/>
          <w:b/>
          <w:bCs/>
        </w:rPr>
      </w:pPr>
      <w:r w:rsidRPr="00F07EE8">
        <w:rPr>
          <w:rFonts w:ascii="Times New Roman" w:eastAsia="Times New Roman" w:hAnsi="Times New Roman" w:cs="Times New Roman"/>
          <w:b/>
          <w:bCs/>
          <w:lang w:eastAsia="ru-RU"/>
        </w:rPr>
        <w:t>Литературные сказки (9ч).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</w:rPr>
        <w:t>Что уже знаем и умеем. В мире книг.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</w:rPr>
        <w:t xml:space="preserve">Д. </w:t>
      </w:r>
      <w:proofErr w:type="gramStart"/>
      <w:r w:rsidRPr="00F07EE8">
        <w:rPr>
          <w:rFonts w:ascii="Times New Roman" w:eastAsia="Calibri" w:hAnsi="Times New Roman" w:cs="Times New Roman"/>
        </w:rPr>
        <w:t>Мамин-Сибиряк</w:t>
      </w:r>
      <w:proofErr w:type="gramEnd"/>
      <w:r w:rsidRPr="00F07EE8">
        <w:rPr>
          <w:rFonts w:ascii="Times New Roman" w:eastAsia="Calibri" w:hAnsi="Times New Roman" w:cs="Times New Roman"/>
        </w:rPr>
        <w:t>. «</w:t>
      </w:r>
      <w:proofErr w:type="gramStart"/>
      <w:r w:rsidRPr="00F07EE8">
        <w:rPr>
          <w:rFonts w:ascii="Times New Roman" w:eastAsia="Calibri" w:hAnsi="Times New Roman" w:cs="Times New Roman"/>
        </w:rPr>
        <w:t>Сказка про</w:t>
      </w:r>
      <w:proofErr w:type="gramEnd"/>
      <w:r w:rsidRPr="00F07EE8">
        <w:rPr>
          <w:rFonts w:ascii="Times New Roman" w:eastAsia="Calibri" w:hAnsi="Times New Roman" w:cs="Times New Roman"/>
        </w:rPr>
        <w:t xml:space="preserve"> храброго зайца - длинные уши, косые глаза, короткий хвост».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F07EE8">
        <w:rPr>
          <w:rFonts w:ascii="Times New Roman" w:eastAsia="Calibri" w:hAnsi="Times New Roman" w:cs="Times New Roman"/>
        </w:rPr>
        <w:t>В.Ф.Одоевский</w:t>
      </w:r>
      <w:proofErr w:type="spellEnd"/>
      <w:r w:rsidRPr="00F07EE8">
        <w:rPr>
          <w:rFonts w:ascii="Times New Roman" w:eastAsia="Calibri" w:hAnsi="Times New Roman" w:cs="Times New Roman"/>
        </w:rPr>
        <w:t xml:space="preserve"> «Мороз Иванович».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</w:rPr>
        <w:t>В. Гаршин. «Лягушка-путешественница».</w:t>
      </w:r>
      <w:r w:rsidRPr="00F07EE8">
        <w:rPr>
          <w:rFonts w:ascii="Times New Roman" w:eastAsia="Calibri" w:hAnsi="Times New Roman" w:cs="Times New Roman"/>
          <w:b/>
          <w:bCs/>
        </w:rPr>
        <w:t xml:space="preserve"> </w:t>
      </w:r>
      <w:r w:rsidRPr="00F07EE8">
        <w:rPr>
          <w:rFonts w:ascii="Times New Roman" w:eastAsia="Calibri" w:hAnsi="Times New Roman" w:cs="Times New Roman"/>
        </w:rPr>
        <w:t xml:space="preserve">Обобщающий урок по разделу: «Литературные сказки». </w:t>
      </w:r>
    </w:p>
    <w:p w:rsidR="00943B0A" w:rsidRPr="00F07EE8" w:rsidRDefault="00943B0A" w:rsidP="00943B0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7EE8">
        <w:rPr>
          <w:rFonts w:ascii="Times New Roman" w:eastAsia="Calibri" w:hAnsi="Times New Roman" w:cs="Times New Roman"/>
          <w:b/>
        </w:rPr>
        <w:t>Были - небылицы (13 ч.)</w:t>
      </w:r>
    </w:p>
    <w:p w:rsidR="00943B0A" w:rsidRPr="00F07EE8" w:rsidRDefault="00943B0A" w:rsidP="00943B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 xml:space="preserve">Что уже знаем и умеем. Как подробно пересказать произведение с помощью плана. В мире книг. М. Горький. «Случай с </w:t>
      </w:r>
      <w:proofErr w:type="spellStart"/>
      <w:r w:rsidRPr="00F07EE8">
        <w:rPr>
          <w:rFonts w:ascii="Times New Roman" w:eastAsia="Calibri" w:hAnsi="Times New Roman" w:cs="Times New Roman"/>
        </w:rPr>
        <w:t>Евсейкой</w:t>
      </w:r>
      <w:proofErr w:type="spellEnd"/>
      <w:r w:rsidRPr="00F07EE8">
        <w:rPr>
          <w:rFonts w:ascii="Times New Roman" w:eastAsia="Calibri" w:hAnsi="Times New Roman" w:cs="Times New Roman"/>
        </w:rPr>
        <w:t>». К. Г. Паустовский. «Растрёпанный воробей». Поговорим о самом главном. Притча. «Что побеждает?».</w:t>
      </w:r>
    </w:p>
    <w:p w:rsidR="00ED5A81" w:rsidRPr="00F07EE8" w:rsidRDefault="00943B0A" w:rsidP="00943B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</w:rPr>
        <w:t>А. Куприн. «Слон». Обобщающий урок-путешествие по «Былям-небылицам». Проверь себя.</w:t>
      </w:r>
    </w:p>
    <w:p w:rsidR="00943B0A" w:rsidRPr="00F07EE8" w:rsidRDefault="00543232" w:rsidP="00943B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7EE8">
        <w:rPr>
          <w:rFonts w:ascii="Times New Roman" w:eastAsia="Times New Roman" w:hAnsi="Times New Roman" w:cs="Times New Roman"/>
          <w:b/>
          <w:bCs/>
          <w:lang w:eastAsia="ru-RU"/>
        </w:rPr>
        <w:t>Поэтическая тетрадь (8ч).</w:t>
      </w:r>
      <w:r w:rsidRPr="00F07EE8">
        <w:rPr>
          <w:rFonts w:ascii="Times New Roman" w:eastAsia="Calibri" w:hAnsi="Times New Roman" w:cs="Times New Roman"/>
        </w:rPr>
        <w:t xml:space="preserve"> </w:t>
      </w:r>
      <w:r w:rsidR="00943B0A" w:rsidRPr="00F07EE8">
        <w:rPr>
          <w:rFonts w:ascii="Times New Roman" w:eastAsia="Calibri" w:hAnsi="Times New Roman" w:cs="Times New Roman"/>
        </w:rPr>
        <w:t xml:space="preserve">Что </w:t>
      </w:r>
      <w:r w:rsidRPr="00F07EE8">
        <w:rPr>
          <w:rFonts w:ascii="Times New Roman" w:eastAsia="Calibri" w:hAnsi="Times New Roman" w:cs="Times New Roman"/>
        </w:rPr>
        <w:t xml:space="preserve">уже знаем и умеем. В мире книг. </w:t>
      </w:r>
      <w:r w:rsidR="00943B0A" w:rsidRPr="00F07EE8">
        <w:rPr>
          <w:rFonts w:ascii="Times New Roman" w:eastAsia="Calibri" w:hAnsi="Times New Roman" w:cs="Times New Roman"/>
        </w:rPr>
        <w:t>Саша Чёрный «Воробей»</w:t>
      </w:r>
      <w:r w:rsidRPr="00F07EE8">
        <w:rPr>
          <w:rFonts w:ascii="Times New Roman" w:eastAsia="Calibri" w:hAnsi="Times New Roman" w:cs="Times New Roman"/>
        </w:rPr>
        <w:t xml:space="preserve">, «Что ты тискаешь утёнка?..».  Саша Чёрный. «Слон». А. Блок. «Сны». А. Блок. «Ворона». </w:t>
      </w:r>
      <w:r w:rsidR="00943B0A" w:rsidRPr="00F07EE8">
        <w:rPr>
          <w:rFonts w:ascii="Times New Roman" w:eastAsia="Calibri" w:hAnsi="Times New Roman" w:cs="Times New Roman"/>
        </w:rPr>
        <w:t>Поговорим о самом г</w:t>
      </w:r>
      <w:r w:rsidRPr="00F07EE8">
        <w:rPr>
          <w:rFonts w:ascii="Times New Roman" w:eastAsia="Calibri" w:hAnsi="Times New Roman" w:cs="Times New Roman"/>
        </w:rPr>
        <w:t xml:space="preserve">лавном. М Пришвин «Моя Родина». С. Есенин. «Черёмуха». </w:t>
      </w:r>
      <w:r w:rsidR="00943B0A" w:rsidRPr="00F07EE8">
        <w:rPr>
          <w:rFonts w:ascii="Times New Roman" w:eastAsia="Calibri" w:hAnsi="Times New Roman" w:cs="Times New Roman"/>
        </w:rPr>
        <w:t xml:space="preserve">Обобщение по разделу: «Поэтическая тетрадь». </w:t>
      </w:r>
    </w:p>
    <w:p w:rsidR="00543232" w:rsidRPr="00F07EE8" w:rsidRDefault="00CE48BD" w:rsidP="005432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  <w:b/>
        </w:rPr>
        <w:t>Люби всё живое (17</w:t>
      </w:r>
      <w:r w:rsidR="00543232" w:rsidRPr="00F07EE8">
        <w:rPr>
          <w:rFonts w:ascii="Times New Roman" w:eastAsia="Calibri" w:hAnsi="Times New Roman" w:cs="Times New Roman"/>
          <w:b/>
        </w:rPr>
        <w:t xml:space="preserve">ч). </w:t>
      </w:r>
      <w:r w:rsidR="00543232" w:rsidRPr="00F07EE8">
        <w:rPr>
          <w:rFonts w:ascii="Times New Roman" w:eastAsia="Calibri" w:hAnsi="Times New Roman" w:cs="Times New Roman"/>
        </w:rPr>
        <w:t>Что уже знаем и умеем. В мире книг.</w:t>
      </w:r>
      <w:r w:rsidR="00543232" w:rsidRPr="00F07EE8">
        <w:rPr>
          <w:rFonts w:ascii="Times New Roman" w:eastAsia="Calibri" w:hAnsi="Times New Roman" w:cs="Times New Roman"/>
          <w:b/>
        </w:rPr>
        <w:t xml:space="preserve"> </w:t>
      </w:r>
      <w:r w:rsidR="00543232" w:rsidRPr="00F07EE8">
        <w:rPr>
          <w:rFonts w:ascii="Times New Roman" w:eastAsia="Calibri" w:hAnsi="Times New Roman" w:cs="Times New Roman"/>
        </w:rPr>
        <w:t>И. Соколов-Микитов. «</w:t>
      </w:r>
      <w:proofErr w:type="spellStart"/>
      <w:r w:rsidR="00543232" w:rsidRPr="00F07EE8">
        <w:rPr>
          <w:rFonts w:ascii="Times New Roman" w:eastAsia="Calibri" w:hAnsi="Times New Roman" w:cs="Times New Roman"/>
        </w:rPr>
        <w:t>Листопадничек</w:t>
      </w:r>
      <w:proofErr w:type="spellEnd"/>
      <w:r w:rsidR="00543232" w:rsidRPr="00F07EE8">
        <w:rPr>
          <w:rFonts w:ascii="Times New Roman" w:eastAsia="Calibri" w:hAnsi="Times New Roman" w:cs="Times New Roman"/>
        </w:rPr>
        <w:t>».</w:t>
      </w:r>
      <w:r w:rsidR="00543232" w:rsidRPr="00F07EE8">
        <w:rPr>
          <w:rFonts w:ascii="Times New Roman" w:eastAsia="Calibri" w:hAnsi="Times New Roman" w:cs="Times New Roman"/>
          <w:b/>
        </w:rPr>
        <w:t xml:space="preserve"> </w:t>
      </w:r>
      <w:r w:rsidR="00543232" w:rsidRPr="00F07EE8">
        <w:rPr>
          <w:rFonts w:ascii="Times New Roman" w:eastAsia="Calibri" w:hAnsi="Times New Roman" w:cs="Times New Roman"/>
        </w:rPr>
        <w:t xml:space="preserve">В. И. Белов «Малька провинилась». В. И. Белов «Ещё раз </w:t>
      </w:r>
      <w:proofErr w:type="gramStart"/>
      <w:r w:rsidR="00543232" w:rsidRPr="00F07EE8">
        <w:rPr>
          <w:rFonts w:ascii="Times New Roman" w:eastAsia="Calibri" w:hAnsi="Times New Roman" w:cs="Times New Roman"/>
        </w:rPr>
        <w:t>про</w:t>
      </w:r>
      <w:proofErr w:type="gramEnd"/>
      <w:r w:rsidR="00543232" w:rsidRPr="00F07EE8">
        <w:rPr>
          <w:rFonts w:ascii="Times New Roman" w:eastAsia="Calibri" w:hAnsi="Times New Roman" w:cs="Times New Roman"/>
        </w:rPr>
        <w:t xml:space="preserve"> Мальку». В. Драгунский «Он живой и светится...» В. П. Астафьев. «</w:t>
      </w:r>
      <w:proofErr w:type="spellStart"/>
      <w:r w:rsidR="00543232" w:rsidRPr="00F07EE8">
        <w:rPr>
          <w:rFonts w:ascii="Times New Roman" w:eastAsia="Calibri" w:hAnsi="Times New Roman" w:cs="Times New Roman"/>
        </w:rPr>
        <w:t>Капалуха</w:t>
      </w:r>
      <w:proofErr w:type="spellEnd"/>
      <w:r w:rsidR="00543232" w:rsidRPr="00F07EE8">
        <w:rPr>
          <w:rFonts w:ascii="Times New Roman" w:eastAsia="Calibri" w:hAnsi="Times New Roman" w:cs="Times New Roman"/>
        </w:rPr>
        <w:t xml:space="preserve">». Б. С. Житков. «Про обезьянку». Обобщение по разделу: «Люби живое». </w:t>
      </w:r>
    </w:p>
    <w:p w:rsidR="00BB023A" w:rsidRPr="00F07EE8" w:rsidRDefault="00BB023A" w:rsidP="00BB02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7EE8">
        <w:rPr>
          <w:rFonts w:ascii="Times New Roman" w:eastAsia="Calibri" w:hAnsi="Times New Roman" w:cs="Times New Roman"/>
          <w:b/>
        </w:rPr>
        <w:t xml:space="preserve">Поэтическая тетрадь (11ч). </w:t>
      </w:r>
      <w:r w:rsidRPr="00F07EE8">
        <w:rPr>
          <w:rFonts w:ascii="Times New Roman" w:eastAsia="Calibri" w:hAnsi="Times New Roman" w:cs="Times New Roman"/>
        </w:rPr>
        <w:t>Что уже знаем и умеем. В мире книг.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С. Маршак «Гроза днем». С. Маршак «В лесу над росистой поляной…».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 xml:space="preserve">А. </w:t>
      </w:r>
      <w:proofErr w:type="spellStart"/>
      <w:r w:rsidRPr="00F07EE8">
        <w:rPr>
          <w:rFonts w:ascii="Times New Roman" w:eastAsia="Calibri" w:hAnsi="Times New Roman" w:cs="Times New Roman"/>
        </w:rPr>
        <w:t>Барто</w:t>
      </w:r>
      <w:proofErr w:type="spellEnd"/>
      <w:r w:rsidRPr="00F07EE8">
        <w:rPr>
          <w:rFonts w:ascii="Times New Roman" w:eastAsia="Calibri" w:hAnsi="Times New Roman" w:cs="Times New Roman"/>
        </w:rPr>
        <w:t xml:space="preserve"> «Разлука». </w:t>
      </w:r>
      <w:proofErr w:type="spellStart"/>
      <w:r w:rsidRPr="00F07EE8">
        <w:rPr>
          <w:rFonts w:ascii="Times New Roman" w:eastAsia="Calibri" w:hAnsi="Times New Roman" w:cs="Times New Roman"/>
        </w:rPr>
        <w:t>Барто</w:t>
      </w:r>
      <w:proofErr w:type="spellEnd"/>
      <w:r w:rsidRPr="00F07EE8">
        <w:rPr>
          <w:rFonts w:ascii="Times New Roman" w:eastAsia="Calibri" w:hAnsi="Times New Roman" w:cs="Times New Roman"/>
        </w:rPr>
        <w:t xml:space="preserve"> «В театре».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С. В. Михалков. «Если».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Поговорим о самом главном. М. Дружинина «Мамочка-мамуля!»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М. Дружинина «Родина - слово большое, большое!»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Е.А. Благинина «Кукушка».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Е.А. Благинина «Котёнок».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 xml:space="preserve">Обобщение по разделу: «Поэтическая  тетрадь». </w:t>
      </w:r>
    </w:p>
    <w:p w:rsidR="000B451F" w:rsidRPr="00F07EE8" w:rsidRDefault="000B451F" w:rsidP="000B451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7EE8">
        <w:rPr>
          <w:rFonts w:ascii="Times New Roman" w:eastAsia="Calibri" w:hAnsi="Times New Roman" w:cs="Times New Roman"/>
          <w:b/>
        </w:rPr>
        <w:lastRenderedPageBreak/>
        <w:t>Собирай п</w:t>
      </w:r>
      <w:r w:rsidR="00A62794" w:rsidRPr="00F07EE8">
        <w:rPr>
          <w:rFonts w:ascii="Times New Roman" w:eastAsia="Calibri" w:hAnsi="Times New Roman" w:cs="Times New Roman"/>
          <w:b/>
        </w:rPr>
        <w:t>о ягодке - наберёшь кузовок.(15</w:t>
      </w:r>
      <w:r w:rsidRPr="00F07EE8">
        <w:rPr>
          <w:rFonts w:ascii="Times New Roman" w:eastAsia="Calibri" w:hAnsi="Times New Roman" w:cs="Times New Roman"/>
          <w:b/>
        </w:rPr>
        <w:t xml:space="preserve">ч). </w:t>
      </w:r>
      <w:r w:rsidRPr="00F07EE8">
        <w:rPr>
          <w:rFonts w:ascii="Times New Roman" w:eastAsia="Calibri" w:hAnsi="Times New Roman" w:cs="Times New Roman"/>
        </w:rPr>
        <w:t>Что уже знаем и умеем. В мире книг.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Б. Шергин. «Собирай по ягодке - наберёшь кузовок»</w:t>
      </w:r>
      <w:proofErr w:type="gramStart"/>
      <w:r w:rsidRPr="00F07EE8">
        <w:rPr>
          <w:rFonts w:ascii="Times New Roman" w:eastAsia="Calibri" w:hAnsi="Times New Roman" w:cs="Times New Roman"/>
        </w:rPr>
        <w:t>.</w:t>
      </w:r>
      <w:proofErr w:type="spellStart"/>
      <w:r w:rsidRPr="00F07EE8">
        <w:rPr>
          <w:rFonts w:ascii="Times New Roman" w:eastAsia="Calibri" w:hAnsi="Times New Roman" w:cs="Times New Roman"/>
          <w:b/>
        </w:rPr>
        <w:t>т</w:t>
      </w:r>
      <w:proofErr w:type="gramEnd"/>
      <w:r w:rsidRPr="00F07EE8">
        <w:rPr>
          <w:rFonts w:ascii="Times New Roman" w:eastAsia="Calibri" w:hAnsi="Times New Roman" w:cs="Times New Roman"/>
        </w:rPr>
        <w:t>М</w:t>
      </w:r>
      <w:proofErr w:type="spellEnd"/>
      <w:r w:rsidRPr="00F07EE8">
        <w:rPr>
          <w:rFonts w:ascii="Times New Roman" w:eastAsia="Calibri" w:hAnsi="Times New Roman" w:cs="Times New Roman"/>
        </w:rPr>
        <w:t>. Зощенко «Золотые слова».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М. Зощенко «Великие путешественники».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Н. Носов. «Федина задача».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А. Платонов «Цветок на земле».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Н. Носов «Телефон».</w:t>
      </w:r>
      <w:r w:rsidRPr="00F07EE8">
        <w:rPr>
          <w:rFonts w:ascii="Times New Roman" w:eastAsia="Calibri" w:hAnsi="Times New Roman" w:cs="Times New Roman"/>
          <w:b/>
        </w:rPr>
        <w:t xml:space="preserve"> </w:t>
      </w:r>
      <w:r w:rsidRPr="00F07EE8">
        <w:rPr>
          <w:rFonts w:ascii="Times New Roman" w:eastAsia="Calibri" w:hAnsi="Times New Roman" w:cs="Times New Roman"/>
        </w:rPr>
        <w:t>Обобщение  по разделу: «Собирай по ягодке - наберёшь кузовок».</w:t>
      </w:r>
    </w:p>
    <w:p w:rsidR="00ED5A81" w:rsidRPr="00F07EE8" w:rsidRDefault="00A62794" w:rsidP="007A2A9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07EE8">
        <w:rPr>
          <w:rFonts w:ascii="Times New Roman" w:eastAsia="Calibri" w:hAnsi="Times New Roman" w:cs="Times New Roman"/>
          <w:b/>
        </w:rPr>
        <w:t>Зарубежная литература (5</w:t>
      </w:r>
      <w:r w:rsidR="007A2A92" w:rsidRPr="00F07EE8">
        <w:rPr>
          <w:rFonts w:ascii="Times New Roman" w:eastAsia="Calibri" w:hAnsi="Times New Roman" w:cs="Times New Roman"/>
          <w:b/>
        </w:rPr>
        <w:t xml:space="preserve">ч). </w:t>
      </w:r>
      <w:r w:rsidR="007A2A92" w:rsidRPr="00F07EE8">
        <w:rPr>
          <w:rFonts w:ascii="Times New Roman" w:eastAsia="Calibri" w:hAnsi="Times New Roman" w:cs="Times New Roman"/>
        </w:rPr>
        <w:t>Что уже знаем и умеем. В мире книг.</w:t>
      </w:r>
      <w:r w:rsidR="007A2A92" w:rsidRPr="00F07EE8">
        <w:rPr>
          <w:rFonts w:ascii="Times New Roman" w:eastAsia="Calibri" w:hAnsi="Times New Roman" w:cs="Times New Roman"/>
          <w:b/>
        </w:rPr>
        <w:t xml:space="preserve"> </w:t>
      </w:r>
      <w:r w:rsidR="007A2A92" w:rsidRPr="00F07EE8">
        <w:rPr>
          <w:rFonts w:ascii="Times New Roman" w:eastAsia="Calibri" w:hAnsi="Times New Roman" w:cs="Times New Roman"/>
        </w:rPr>
        <w:t>Г.Х.</w:t>
      </w:r>
      <w:r w:rsidR="007239B9" w:rsidRPr="00F07EE8">
        <w:rPr>
          <w:rFonts w:ascii="Times New Roman" w:eastAsia="Calibri" w:hAnsi="Times New Roman" w:cs="Times New Roman"/>
        </w:rPr>
        <w:t xml:space="preserve"> </w:t>
      </w:r>
      <w:r w:rsidR="007A2A92" w:rsidRPr="00F07EE8">
        <w:rPr>
          <w:rFonts w:ascii="Times New Roman" w:eastAsia="Calibri" w:hAnsi="Times New Roman" w:cs="Times New Roman"/>
        </w:rPr>
        <w:t>Андерсен «Гадкий утенок».</w:t>
      </w:r>
      <w:r w:rsidR="007239B9" w:rsidRPr="00F07EE8">
        <w:rPr>
          <w:rFonts w:ascii="Times New Roman" w:eastAsia="Calibri" w:hAnsi="Times New Roman" w:cs="Times New Roman"/>
        </w:rPr>
        <w:t xml:space="preserve"> </w:t>
      </w:r>
      <w:r w:rsidR="007A2A92" w:rsidRPr="00F07EE8">
        <w:rPr>
          <w:rFonts w:ascii="Times New Roman" w:eastAsia="Calibri" w:hAnsi="Times New Roman" w:cs="Times New Roman"/>
        </w:rPr>
        <w:t>Защита проектов «Сочиняем волшебную сказку», « В мире детской поэзии».</w:t>
      </w:r>
      <w:r w:rsidR="007A2A92" w:rsidRPr="00F07EE8">
        <w:rPr>
          <w:rFonts w:ascii="Times New Roman" w:eastAsia="Calibri" w:hAnsi="Times New Roman" w:cs="Times New Roman"/>
          <w:b/>
        </w:rPr>
        <w:t xml:space="preserve"> </w:t>
      </w:r>
      <w:r w:rsidR="007A2A92" w:rsidRPr="00F07EE8">
        <w:rPr>
          <w:rFonts w:ascii="Times New Roman" w:eastAsia="Calibri" w:hAnsi="Times New Roman" w:cs="Times New Roman"/>
        </w:rPr>
        <w:t xml:space="preserve">Обобщение  по разделу «Зарубежная литература». </w:t>
      </w:r>
    </w:p>
    <w:p w:rsidR="00ED5A81" w:rsidRPr="00F07EE8" w:rsidRDefault="00ED5A81" w:rsidP="00ED5A81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5A81" w:rsidRPr="00F07EE8" w:rsidRDefault="00ED5A81" w:rsidP="00ED5A8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</w:rPr>
      </w:pPr>
    </w:p>
    <w:p w:rsidR="00ED5A81" w:rsidRPr="00F07EE8" w:rsidRDefault="00ED5A81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D5A81" w:rsidRPr="00F07EE8" w:rsidRDefault="00ED5A81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D5A81" w:rsidRPr="00F07EE8" w:rsidRDefault="00ED5A81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D5A81" w:rsidRPr="00F07EE8" w:rsidRDefault="00ED5A81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D5A81" w:rsidRPr="00F07EE8" w:rsidRDefault="00ED5A81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D5A81" w:rsidRPr="00F07EE8" w:rsidRDefault="00ED5A81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D5A81" w:rsidRDefault="00ED5A81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07EE8" w:rsidRDefault="00F07EE8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07EE8" w:rsidRDefault="00F07EE8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07EE8" w:rsidRPr="00F07EE8" w:rsidRDefault="00F07EE8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D5A81" w:rsidRPr="00F07EE8" w:rsidRDefault="00ED5A81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D5A81" w:rsidRPr="00F07EE8" w:rsidRDefault="00ED5A81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724D7" w:rsidRPr="00F07EE8" w:rsidRDefault="002724D7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724D7" w:rsidRPr="00F07EE8" w:rsidRDefault="002724D7" w:rsidP="00ED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D5A81" w:rsidRPr="00F07EE8" w:rsidRDefault="00ED5A81" w:rsidP="00CE48BD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07EE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Тематическое планирование</w:t>
      </w:r>
    </w:p>
    <w:p w:rsidR="00ED5A81" w:rsidRPr="00F07EE8" w:rsidRDefault="00ED5A81" w:rsidP="00CE48BD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3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815"/>
        <w:gridCol w:w="4535"/>
      </w:tblGrid>
      <w:tr w:rsidR="00ED5A81" w:rsidRPr="00F07EE8" w:rsidTr="004E637E">
        <w:tc>
          <w:tcPr>
            <w:tcW w:w="424" w:type="pct"/>
          </w:tcPr>
          <w:p w:rsidR="00ED5A81" w:rsidRPr="00F07EE8" w:rsidRDefault="00ED5A81" w:rsidP="004E63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D5A81" w:rsidRPr="00F07EE8" w:rsidRDefault="00ED5A81" w:rsidP="004E63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07E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07E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71" w:type="pct"/>
          </w:tcPr>
          <w:p w:rsidR="00ED5A81" w:rsidRPr="00F07EE8" w:rsidRDefault="00ED5A81" w:rsidP="004E63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2005" w:type="pct"/>
          </w:tcPr>
          <w:p w:rsidR="00ED5A81" w:rsidRPr="00F07EE8" w:rsidRDefault="00ED5A81" w:rsidP="004E63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ED5A81" w:rsidRPr="00F07EE8" w:rsidTr="004E637E">
        <w:tc>
          <w:tcPr>
            <w:tcW w:w="424" w:type="pct"/>
          </w:tcPr>
          <w:p w:rsidR="00ED5A81" w:rsidRPr="00F07EE8" w:rsidRDefault="00ED5A81" w:rsidP="004E63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1" w:type="pct"/>
          </w:tcPr>
          <w:p w:rsidR="00ED5A81" w:rsidRPr="00F07EE8" w:rsidRDefault="00BA6577" w:rsidP="004E637E">
            <w:pPr>
              <w:pStyle w:val="a4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eastAsia="Times New Roman" w:hAnsi="Times New Roman" w:cs="Times New Roman"/>
                <w:bCs/>
                <w:lang w:eastAsia="ru-RU"/>
              </w:rPr>
              <w:t>Устное народное творчество.</w:t>
            </w:r>
          </w:p>
        </w:tc>
        <w:tc>
          <w:tcPr>
            <w:tcW w:w="2005" w:type="pct"/>
          </w:tcPr>
          <w:p w:rsidR="00ED5A81" w:rsidRPr="00F07EE8" w:rsidRDefault="00BA6577" w:rsidP="004E637E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hAnsi="Times New Roman"/>
                <w:color w:val="0D0D0D" w:themeColor="text1" w:themeTint="F2"/>
              </w:rPr>
              <w:t>18 ч</w:t>
            </w:r>
          </w:p>
        </w:tc>
      </w:tr>
      <w:tr w:rsidR="00ED5A81" w:rsidRPr="00F07EE8" w:rsidTr="004E637E">
        <w:tc>
          <w:tcPr>
            <w:tcW w:w="424" w:type="pct"/>
          </w:tcPr>
          <w:p w:rsidR="00ED5A81" w:rsidRPr="00F07EE8" w:rsidRDefault="00ED5A81" w:rsidP="004E63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71" w:type="pct"/>
          </w:tcPr>
          <w:p w:rsidR="00ED5A81" w:rsidRPr="00F07EE8" w:rsidRDefault="00C33044" w:rsidP="004E637E">
            <w:pPr>
              <w:pStyle w:val="a4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eastAsia="Times New Roman" w:hAnsi="Times New Roman" w:cs="Times New Roman"/>
                <w:bCs/>
                <w:lang w:eastAsia="ru-RU"/>
              </w:rPr>
              <w:t>Поэтическая тетрадь</w:t>
            </w:r>
            <w:r w:rsidR="0004351C" w:rsidRPr="00F07E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05" w:type="pct"/>
          </w:tcPr>
          <w:p w:rsidR="00ED5A81" w:rsidRPr="00F07EE8" w:rsidRDefault="004E637E" w:rsidP="004E637E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hAnsi="Times New Roman"/>
                <w:color w:val="0D0D0D" w:themeColor="text1" w:themeTint="F2"/>
              </w:rPr>
              <w:t>12 ч</w:t>
            </w:r>
          </w:p>
        </w:tc>
      </w:tr>
      <w:tr w:rsidR="00ED5A81" w:rsidRPr="00F07EE8" w:rsidTr="004E637E">
        <w:tc>
          <w:tcPr>
            <w:tcW w:w="424" w:type="pct"/>
          </w:tcPr>
          <w:p w:rsidR="00ED5A81" w:rsidRPr="00F07EE8" w:rsidRDefault="00ED5A81" w:rsidP="004E63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71" w:type="pct"/>
          </w:tcPr>
          <w:p w:rsidR="00ED5A81" w:rsidRPr="00F07EE8" w:rsidRDefault="0004351C" w:rsidP="004E637E">
            <w:pPr>
              <w:pStyle w:val="a4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eastAsia="Times New Roman" w:hAnsi="Times New Roman" w:cs="Times New Roman"/>
                <w:bCs/>
                <w:lang w:eastAsia="ru-RU"/>
              </w:rPr>
              <w:t>Великие русские писатели.</w:t>
            </w:r>
          </w:p>
        </w:tc>
        <w:tc>
          <w:tcPr>
            <w:tcW w:w="2005" w:type="pct"/>
          </w:tcPr>
          <w:p w:rsidR="00ED5A81" w:rsidRPr="00F07EE8" w:rsidRDefault="0004351C" w:rsidP="004E637E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hAnsi="Times New Roman"/>
                <w:color w:val="0D0D0D" w:themeColor="text1" w:themeTint="F2"/>
              </w:rPr>
              <w:t>24 ч</w:t>
            </w:r>
          </w:p>
        </w:tc>
      </w:tr>
      <w:tr w:rsidR="00ED5A81" w:rsidRPr="00F07EE8" w:rsidTr="004E637E">
        <w:tc>
          <w:tcPr>
            <w:tcW w:w="424" w:type="pct"/>
          </w:tcPr>
          <w:p w:rsidR="00ED5A81" w:rsidRPr="00F07EE8" w:rsidRDefault="00ED5A81" w:rsidP="004E63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71" w:type="pct"/>
          </w:tcPr>
          <w:p w:rsidR="00ED5A81" w:rsidRPr="00F07EE8" w:rsidRDefault="00CF59F9" w:rsidP="004E637E">
            <w:pPr>
              <w:pStyle w:val="a4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Литературные сказки.</w:t>
            </w:r>
          </w:p>
        </w:tc>
        <w:tc>
          <w:tcPr>
            <w:tcW w:w="2005" w:type="pct"/>
          </w:tcPr>
          <w:p w:rsidR="00ED5A81" w:rsidRPr="00F07EE8" w:rsidRDefault="00C33044" w:rsidP="004E637E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hAnsi="Times New Roman"/>
                <w:color w:val="0D0D0D" w:themeColor="text1" w:themeTint="F2"/>
              </w:rPr>
              <w:t>9 ч</w:t>
            </w:r>
          </w:p>
        </w:tc>
      </w:tr>
      <w:tr w:rsidR="00CE48BD" w:rsidRPr="00F07EE8" w:rsidTr="004E637E">
        <w:tc>
          <w:tcPr>
            <w:tcW w:w="424" w:type="pct"/>
          </w:tcPr>
          <w:p w:rsidR="00CE48BD" w:rsidRPr="00F07EE8" w:rsidRDefault="00CE48BD" w:rsidP="004E63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71" w:type="pct"/>
          </w:tcPr>
          <w:p w:rsidR="00CE48BD" w:rsidRPr="00F07EE8" w:rsidRDefault="00CE48BD" w:rsidP="004E637E">
            <w:pPr>
              <w:pStyle w:val="a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bCs/>
                <w:lang w:eastAsia="ru-RU"/>
              </w:rPr>
              <w:t>Были – небылицы.</w:t>
            </w:r>
          </w:p>
        </w:tc>
        <w:tc>
          <w:tcPr>
            <w:tcW w:w="2005" w:type="pct"/>
          </w:tcPr>
          <w:p w:rsidR="00CE48BD" w:rsidRPr="00F07EE8" w:rsidRDefault="00CE48BD" w:rsidP="004E637E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hAnsi="Times New Roman"/>
                <w:color w:val="0D0D0D" w:themeColor="text1" w:themeTint="F2"/>
              </w:rPr>
              <w:t>13 ч</w:t>
            </w:r>
          </w:p>
        </w:tc>
      </w:tr>
      <w:tr w:rsidR="00ED5A81" w:rsidRPr="00F07EE8" w:rsidTr="004E637E">
        <w:tc>
          <w:tcPr>
            <w:tcW w:w="424" w:type="pct"/>
          </w:tcPr>
          <w:p w:rsidR="00ED5A81" w:rsidRPr="00F07EE8" w:rsidRDefault="00CE48BD" w:rsidP="004E63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71" w:type="pct"/>
          </w:tcPr>
          <w:p w:rsidR="00ED5A81" w:rsidRPr="00F07EE8" w:rsidRDefault="00CF59F9" w:rsidP="004E637E">
            <w:pPr>
              <w:pStyle w:val="a4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eastAsia="Times New Roman" w:hAnsi="Times New Roman" w:cs="Times New Roman"/>
                <w:bCs/>
                <w:lang w:eastAsia="ru-RU"/>
              </w:rPr>
              <w:t>Поэтическая тетрадь.</w:t>
            </w:r>
          </w:p>
        </w:tc>
        <w:tc>
          <w:tcPr>
            <w:tcW w:w="2005" w:type="pct"/>
          </w:tcPr>
          <w:p w:rsidR="00ED5A81" w:rsidRPr="00F07EE8" w:rsidRDefault="00CF59F9" w:rsidP="004E637E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hAnsi="Times New Roman"/>
                <w:color w:val="0D0D0D" w:themeColor="text1" w:themeTint="F2"/>
              </w:rPr>
              <w:t>8 ч</w:t>
            </w:r>
          </w:p>
        </w:tc>
      </w:tr>
      <w:tr w:rsidR="00ED5A81" w:rsidRPr="00F07EE8" w:rsidTr="004E637E">
        <w:tc>
          <w:tcPr>
            <w:tcW w:w="424" w:type="pct"/>
          </w:tcPr>
          <w:p w:rsidR="00ED5A81" w:rsidRPr="00F07EE8" w:rsidRDefault="00CE48BD" w:rsidP="004E63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71" w:type="pct"/>
          </w:tcPr>
          <w:p w:rsidR="00ED5A81" w:rsidRPr="00F07EE8" w:rsidRDefault="00943B0A" w:rsidP="004E637E">
            <w:pPr>
              <w:pStyle w:val="a4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eastAsia="Times New Roman" w:hAnsi="Times New Roman" w:cs="Times New Roman"/>
                <w:bCs/>
                <w:lang w:eastAsia="ru-RU"/>
              </w:rPr>
              <w:t>Люби всё живое.</w:t>
            </w:r>
          </w:p>
        </w:tc>
        <w:tc>
          <w:tcPr>
            <w:tcW w:w="2005" w:type="pct"/>
          </w:tcPr>
          <w:p w:rsidR="00ED5A81" w:rsidRPr="00F07EE8" w:rsidRDefault="00E44D31" w:rsidP="004E637E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hAnsi="Times New Roman"/>
                <w:color w:val="0D0D0D" w:themeColor="text1" w:themeTint="F2"/>
              </w:rPr>
              <w:t>17</w:t>
            </w:r>
            <w:r w:rsidR="00943B0A" w:rsidRPr="00F07EE8">
              <w:rPr>
                <w:rFonts w:ascii="Times New Roman" w:hAnsi="Times New Roman"/>
                <w:color w:val="0D0D0D" w:themeColor="text1" w:themeTint="F2"/>
              </w:rPr>
              <w:t xml:space="preserve"> ч</w:t>
            </w:r>
          </w:p>
        </w:tc>
      </w:tr>
      <w:tr w:rsidR="00ED5A81" w:rsidRPr="00F07EE8" w:rsidTr="004E637E">
        <w:tc>
          <w:tcPr>
            <w:tcW w:w="424" w:type="pct"/>
          </w:tcPr>
          <w:p w:rsidR="00ED5A81" w:rsidRPr="00F07EE8" w:rsidRDefault="00CE48BD" w:rsidP="004E63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71" w:type="pct"/>
          </w:tcPr>
          <w:p w:rsidR="00ED5A81" w:rsidRPr="00F07EE8" w:rsidRDefault="00543232" w:rsidP="004E637E">
            <w:pPr>
              <w:pStyle w:val="a4"/>
              <w:rPr>
                <w:rFonts w:ascii="Times New Roman" w:hAnsi="Times New Roman"/>
              </w:rPr>
            </w:pPr>
            <w:r w:rsidRPr="00F07EE8">
              <w:rPr>
                <w:rFonts w:ascii="Times New Roman" w:eastAsia="Times New Roman" w:hAnsi="Times New Roman" w:cs="Times New Roman"/>
                <w:bCs/>
                <w:lang w:eastAsia="ru-RU"/>
              </w:rPr>
              <w:t>Поэтическая тетрадь.</w:t>
            </w:r>
          </w:p>
        </w:tc>
        <w:tc>
          <w:tcPr>
            <w:tcW w:w="2005" w:type="pct"/>
          </w:tcPr>
          <w:p w:rsidR="00ED5A81" w:rsidRPr="00F07EE8" w:rsidRDefault="00543232" w:rsidP="004E637E">
            <w:pPr>
              <w:pStyle w:val="a4"/>
              <w:jc w:val="center"/>
              <w:rPr>
                <w:rFonts w:ascii="Times New Roman" w:hAnsi="Times New Roman"/>
              </w:rPr>
            </w:pPr>
            <w:r w:rsidRPr="00F07EE8">
              <w:rPr>
                <w:rFonts w:ascii="Times New Roman" w:hAnsi="Times New Roman"/>
              </w:rPr>
              <w:t>11 ч</w:t>
            </w:r>
          </w:p>
        </w:tc>
      </w:tr>
      <w:tr w:rsidR="00ED5A81" w:rsidRPr="00F07EE8" w:rsidTr="004E637E">
        <w:tc>
          <w:tcPr>
            <w:tcW w:w="424" w:type="pct"/>
          </w:tcPr>
          <w:p w:rsidR="00ED5A81" w:rsidRPr="00F07EE8" w:rsidRDefault="00CE48BD" w:rsidP="004E63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71" w:type="pct"/>
          </w:tcPr>
          <w:p w:rsidR="00ED5A81" w:rsidRPr="00F07EE8" w:rsidRDefault="00BB023A" w:rsidP="004E637E">
            <w:pPr>
              <w:pStyle w:val="a4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eastAsia="Times New Roman" w:hAnsi="Times New Roman" w:cs="Times New Roman"/>
                <w:bCs/>
                <w:lang w:eastAsia="ru-RU"/>
              </w:rPr>
              <w:t>Собирай по ягодке - наберёшь кузовок.</w:t>
            </w:r>
          </w:p>
        </w:tc>
        <w:tc>
          <w:tcPr>
            <w:tcW w:w="2005" w:type="pct"/>
          </w:tcPr>
          <w:p w:rsidR="00ED5A81" w:rsidRPr="00F07EE8" w:rsidRDefault="00A62794" w:rsidP="004E637E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07EE8">
              <w:rPr>
                <w:rFonts w:ascii="Times New Roman" w:hAnsi="Times New Roman"/>
                <w:color w:val="0D0D0D" w:themeColor="text1" w:themeTint="F2"/>
              </w:rPr>
              <w:t>15</w:t>
            </w:r>
            <w:r w:rsidR="00BB023A" w:rsidRPr="00F07EE8">
              <w:rPr>
                <w:rFonts w:ascii="Times New Roman" w:hAnsi="Times New Roman"/>
                <w:color w:val="0D0D0D" w:themeColor="text1" w:themeTint="F2"/>
              </w:rPr>
              <w:t xml:space="preserve"> ч</w:t>
            </w:r>
          </w:p>
        </w:tc>
      </w:tr>
      <w:tr w:rsidR="00ED5A81" w:rsidRPr="00F07EE8" w:rsidTr="004E637E">
        <w:tc>
          <w:tcPr>
            <w:tcW w:w="424" w:type="pct"/>
          </w:tcPr>
          <w:p w:rsidR="00ED5A81" w:rsidRPr="00F07EE8" w:rsidRDefault="00CE48BD" w:rsidP="004E63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71" w:type="pct"/>
          </w:tcPr>
          <w:p w:rsidR="00ED5A81" w:rsidRPr="00F07EE8" w:rsidRDefault="00FD1638" w:rsidP="004E637E">
            <w:pPr>
              <w:pStyle w:val="a4"/>
              <w:rPr>
                <w:rFonts w:ascii="Times New Roman" w:hAnsi="Times New Roman"/>
              </w:rPr>
            </w:pPr>
            <w:r w:rsidRPr="00F07E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Зарубежная литература </w:t>
            </w:r>
          </w:p>
        </w:tc>
        <w:tc>
          <w:tcPr>
            <w:tcW w:w="2005" w:type="pct"/>
          </w:tcPr>
          <w:p w:rsidR="00ED5A81" w:rsidRPr="00F07EE8" w:rsidRDefault="00A62794" w:rsidP="004E637E">
            <w:pPr>
              <w:pStyle w:val="a4"/>
              <w:jc w:val="center"/>
              <w:rPr>
                <w:rFonts w:ascii="Times New Roman" w:hAnsi="Times New Roman"/>
              </w:rPr>
            </w:pPr>
            <w:r w:rsidRPr="00F07EE8">
              <w:rPr>
                <w:rFonts w:ascii="Times New Roman" w:hAnsi="Times New Roman"/>
              </w:rPr>
              <w:t>5</w:t>
            </w:r>
            <w:r w:rsidR="007A2A92" w:rsidRPr="00F07EE8">
              <w:rPr>
                <w:rFonts w:ascii="Times New Roman" w:hAnsi="Times New Roman"/>
              </w:rPr>
              <w:t xml:space="preserve"> </w:t>
            </w:r>
            <w:r w:rsidR="00FD1638" w:rsidRPr="00F07EE8">
              <w:rPr>
                <w:rFonts w:ascii="Times New Roman" w:hAnsi="Times New Roman"/>
              </w:rPr>
              <w:t>ч</w:t>
            </w:r>
          </w:p>
        </w:tc>
      </w:tr>
      <w:tr w:rsidR="00ED5A81" w:rsidRPr="00F07EE8" w:rsidTr="004E637E">
        <w:tc>
          <w:tcPr>
            <w:tcW w:w="2995" w:type="pct"/>
            <w:gridSpan w:val="2"/>
          </w:tcPr>
          <w:p w:rsidR="00ED5A81" w:rsidRPr="00F07EE8" w:rsidRDefault="00ED5A81" w:rsidP="004E63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005" w:type="pct"/>
          </w:tcPr>
          <w:p w:rsidR="00ED5A81" w:rsidRPr="00F07EE8" w:rsidRDefault="00A62794" w:rsidP="004E63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  <w:r w:rsidR="00ED5A81" w:rsidRPr="00F07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</w:tr>
    </w:tbl>
    <w:p w:rsidR="00ED5A81" w:rsidRPr="00F07EE8" w:rsidRDefault="00ED5A81" w:rsidP="00ED5A81">
      <w:pPr>
        <w:rPr>
          <w:rFonts w:ascii="Times New Roman" w:eastAsia="Calibri" w:hAnsi="Times New Roman" w:cs="Times New Roman"/>
        </w:rPr>
      </w:pPr>
    </w:p>
    <w:p w:rsidR="00ED5A81" w:rsidRPr="00F07EE8" w:rsidRDefault="00ED5A81"/>
    <w:p w:rsidR="002724D7" w:rsidRPr="00F07EE8" w:rsidRDefault="002724D7"/>
    <w:p w:rsidR="00942770" w:rsidRPr="00F07EE8" w:rsidRDefault="00942770"/>
    <w:p w:rsidR="002724D7" w:rsidRPr="00F07EE8" w:rsidRDefault="002724D7"/>
    <w:p w:rsidR="00ED5A81" w:rsidRDefault="00ED5A81"/>
    <w:p w:rsidR="00F07EE8" w:rsidRDefault="00F07EE8"/>
    <w:p w:rsidR="00F07EE8" w:rsidRDefault="00F07EE8"/>
    <w:p w:rsidR="00B5515F" w:rsidRDefault="00B5515F" w:rsidP="00ED5A81">
      <w:pPr>
        <w:jc w:val="center"/>
      </w:pPr>
    </w:p>
    <w:p w:rsidR="000F79A2" w:rsidRDefault="000F79A2" w:rsidP="000F79A2"/>
    <w:p w:rsidR="00ED5A81" w:rsidRPr="000F79A2" w:rsidRDefault="00ED5A81" w:rsidP="000F79A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Календарно-тематическое планирование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8221"/>
        <w:gridCol w:w="1842"/>
        <w:gridCol w:w="1987"/>
        <w:gridCol w:w="1919"/>
      </w:tblGrid>
      <w:tr w:rsidR="00ED5A81" w:rsidRPr="000F79A2" w:rsidTr="00ED5A81">
        <w:tc>
          <w:tcPr>
            <w:tcW w:w="276" w:type="pct"/>
          </w:tcPr>
          <w:p w:rsidR="00ED5A81" w:rsidRPr="000F79A2" w:rsidRDefault="00ED5A81" w:rsidP="004E63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D5A81" w:rsidRPr="000F79A2" w:rsidRDefault="00ED5A81" w:rsidP="004E63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79A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F79A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780" w:type="pct"/>
          </w:tcPr>
          <w:p w:rsidR="00ED5A81" w:rsidRPr="000F79A2" w:rsidRDefault="00ED5A81" w:rsidP="004E637E">
            <w:pPr>
              <w:jc w:val="center"/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раздела/тема урока</w:t>
            </w:r>
          </w:p>
        </w:tc>
        <w:tc>
          <w:tcPr>
            <w:tcW w:w="623" w:type="pct"/>
          </w:tcPr>
          <w:p w:rsidR="00ED5A81" w:rsidRPr="000F79A2" w:rsidRDefault="00ED5A81" w:rsidP="004E637E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672" w:type="pct"/>
          </w:tcPr>
          <w:p w:rsidR="00ED5A81" w:rsidRPr="000F79A2" w:rsidRDefault="00ED5A81" w:rsidP="00ED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9A2">
              <w:rPr>
                <w:rFonts w:ascii="Times New Roman" w:hAnsi="Times New Roman" w:cs="Times New Roman"/>
                <w:b/>
              </w:rPr>
              <w:t>Дата</w:t>
            </w:r>
          </w:p>
          <w:p w:rsidR="00ED5A81" w:rsidRPr="000F79A2" w:rsidRDefault="00ED5A81" w:rsidP="00ED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9A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649" w:type="pct"/>
          </w:tcPr>
          <w:p w:rsidR="00ED5A81" w:rsidRPr="000F79A2" w:rsidRDefault="00ED5A81" w:rsidP="00ED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9A2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ED5A81" w:rsidRPr="000F79A2" w:rsidRDefault="00ED5A81" w:rsidP="00ED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9A2">
              <w:rPr>
                <w:rFonts w:ascii="Times New Roman" w:hAnsi="Times New Roman" w:cs="Times New Roman"/>
                <w:b/>
              </w:rPr>
              <w:t>фактически</w:t>
            </w:r>
          </w:p>
        </w:tc>
      </w:tr>
      <w:tr w:rsidR="00ED5A81" w:rsidRPr="000F79A2" w:rsidTr="00ED5A81">
        <w:tc>
          <w:tcPr>
            <w:tcW w:w="276" w:type="pct"/>
          </w:tcPr>
          <w:p w:rsidR="00ED5A81" w:rsidRPr="000F79A2" w:rsidRDefault="00ED5A81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pct"/>
          </w:tcPr>
          <w:p w:rsidR="00ED5A81" w:rsidRPr="000F79A2" w:rsidRDefault="00BA6577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Устное народное творчество (18ч)</w:t>
            </w:r>
          </w:p>
        </w:tc>
        <w:tc>
          <w:tcPr>
            <w:tcW w:w="623" w:type="pct"/>
          </w:tcPr>
          <w:p w:rsidR="00ED5A81" w:rsidRPr="000F79A2" w:rsidRDefault="00ED5A81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ED5A81" w:rsidRPr="000F79A2" w:rsidRDefault="00ED5A81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ED5A81" w:rsidRPr="000F79A2" w:rsidRDefault="00ED5A81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Знакомство с учебником. Система условных обозначений. Содержание учебника. Словарь.</w:t>
            </w:r>
          </w:p>
        </w:tc>
        <w:tc>
          <w:tcPr>
            <w:tcW w:w="623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BA6577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Что уже знаем и умеем. В мире книг.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BA6577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 xml:space="preserve">Русские народные песни. 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BA6577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Докучные сказки.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BA6577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 xml:space="preserve">Народные промыслы. 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0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Русская народная сказка «Сестрица Алёнушка и братец Иванушка».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0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Русская народная сказка «Сестрица Алёнушка и братец Иванушка».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0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Русская народная сказка «Сестрица Алёнушка и братец Иванушка».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«Иван царевич и серый волк». Русская народная сказка.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«Иван царевич и серый волк». Русская народная сказка.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«Иван царевич и серый волк». Русская народная сказка.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«Иван царевич и серый волк». Русская народная сказка.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«Сивка – Бурка». Русская народная сказка.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«Сивка – Бурка». Русская народная сказка.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«Сивка – Бурка». Русская народная сказка.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Поговорим о самом главном.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0" w:type="pct"/>
          </w:tcPr>
          <w:p w:rsidR="00A24DBB" w:rsidRPr="000F79A2" w:rsidRDefault="00A24DBB" w:rsidP="00BA6577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Обобщение по теме «Устное народное творчество».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сентября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Calibri" w:hAnsi="Times New Roman" w:cs="Times New Roman"/>
              </w:rPr>
              <w:t>Проект «Сочиняем волшебную сказку». Оценка достижений по разделу «Устное народное творчество».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Поэтическая тетрадь (12ч)</w:t>
            </w:r>
          </w:p>
        </w:tc>
        <w:tc>
          <w:tcPr>
            <w:tcW w:w="623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Что уже знаем и умеем. В мире книг.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 неделя октября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 xml:space="preserve">Ф.И. Тютчев «Листья». 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октября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А.А. Фет «Глянь-ка, мама, из окошка».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октября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И.С. Никитин «Встреча зимы».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октября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И.С. Никитин «Встреча зимы».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 неделя октября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И.З. Суриков «Детство».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октября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И.З. Суриков «Детство».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октября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4E637E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4E637E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И.З. Суриков «Зима».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 неделя октября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80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Н.А. Некрасов «Не ветер бушует над бором».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 неделя октября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780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Н.А. Некрасов «Не ветер бушует над бором».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октября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80" w:type="pct"/>
          </w:tcPr>
          <w:p w:rsidR="00A24DBB" w:rsidRPr="000F79A2" w:rsidRDefault="00A24DBB" w:rsidP="004E637E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 xml:space="preserve">Обобщение по разделу «Поэтическая тетрадь». 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октября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80" w:type="pct"/>
          </w:tcPr>
          <w:p w:rsidR="00A24DBB" w:rsidRPr="000F79A2" w:rsidRDefault="00A24DBB" w:rsidP="002724D7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 xml:space="preserve">Обобщение по разделу «Поэтическая тетрадь». 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октября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Великие русские писатели (24 ч)</w:t>
            </w:r>
          </w:p>
        </w:tc>
        <w:tc>
          <w:tcPr>
            <w:tcW w:w="623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0F79A2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80" w:type="pct"/>
          </w:tcPr>
          <w:p w:rsidR="00A24DBB" w:rsidRPr="000F79A2" w:rsidRDefault="00A24DBB" w:rsidP="00CB2833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Что уже знаем и умеем. В мире книг.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80" w:type="pct"/>
          </w:tcPr>
          <w:p w:rsidR="00A24DBB" w:rsidRPr="000F79A2" w:rsidRDefault="00A24DBB" w:rsidP="00CB2833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Детские годы А.С. Пушкина. Подготовка сообщения на основе статьи учебника.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1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80" w:type="pct"/>
          </w:tcPr>
          <w:p w:rsidR="00A24DBB" w:rsidRPr="000F79A2" w:rsidRDefault="00A24DBB" w:rsidP="00CB2833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А.С. Пушкин. « Уж небо осенью дышало», « В тот год осенняя погода».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1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C33044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B2833">
            <w:pPr>
              <w:pStyle w:val="a7"/>
              <w:shd w:val="clear" w:color="auto" w:fill="auto"/>
              <w:ind w:right="57" w:firstLine="0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А.С. Пушкин. « Опрятней модного паркета».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1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C33044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B2833">
            <w:pPr>
              <w:pStyle w:val="a7"/>
              <w:shd w:val="clear" w:color="auto" w:fill="auto"/>
              <w:ind w:right="57" w:firstLine="0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А.С. Пушкин «Зимнее утро».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C33044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B2833">
            <w:pPr>
              <w:pStyle w:val="a7"/>
              <w:shd w:val="clear" w:color="auto" w:fill="auto"/>
              <w:ind w:right="57" w:firstLine="0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А. С. Пушкин «Зимний вечер».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80" w:type="pct"/>
          </w:tcPr>
          <w:p w:rsidR="00A24DBB" w:rsidRPr="000F79A2" w:rsidRDefault="00A24DBB" w:rsidP="00CB2833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 xml:space="preserve">А. С. Пушкин. «Сказка о царе </w:t>
            </w:r>
            <w:proofErr w:type="spellStart"/>
            <w:r w:rsidRPr="000F79A2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, о сыне его славном и могучем богатыре князе </w:t>
            </w:r>
            <w:proofErr w:type="spellStart"/>
            <w:r w:rsidRPr="000F79A2">
              <w:rPr>
                <w:rFonts w:ascii="Times New Roman" w:hAnsi="Times New Roman" w:cs="Times New Roman"/>
              </w:rPr>
              <w:t>Гвидоне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9A2">
              <w:rPr>
                <w:rFonts w:ascii="Times New Roman" w:hAnsi="Times New Roman" w:cs="Times New Roman"/>
              </w:rPr>
              <w:t>Салтановиче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 и о его прекрасной Царевне Лебеде».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80" w:type="pct"/>
          </w:tcPr>
          <w:p w:rsidR="00A24DBB" w:rsidRPr="000F79A2" w:rsidRDefault="00A24DBB" w:rsidP="00CB2833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 xml:space="preserve">А. С. Пушкин. «Сказка о царе </w:t>
            </w:r>
            <w:proofErr w:type="spellStart"/>
            <w:r w:rsidRPr="000F79A2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, о сыне его славном и могучем богатыре князе </w:t>
            </w:r>
            <w:proofErr w:type="spellStart"/>
            <w:r w:rsidRPr="000F79A2">
              <w:rPr>
                <w:rFonts w:ascii="Times New Roman" w:hAnsi="Times New Roman" w:cs="Times New Roman"/>
              </w:rPr>
              <w:t>Гвидоне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9A2">
              <w:rPr>
                <w:rFonts w:ascii="Times New Roman" w:hAnsi="Times New Roman" w:cs="Times New Roman"/>
              </w:rPr>
              <w:t>Салтановиче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 и о его прекрасной Царевне Лебеде».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80" w:type="pct"/>
          </w:tcPr>
          <w:p w:rsidR="00A24DBB" w:rsidRPr="000F79A2" w:rsidRDefault="00A24DBB" w:rsidP="00CB2833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 xml:space="preserve">А. С. Пушкин. «Сказка о царе </w:t>
            </w:r>
            <w:proofErr w:type="spellStart"/>
            <w:r w:rsidRPr="000F79A2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, о сыне его славном и могучем богатыре князе </w:t>
            </w:r>
            <w:proofErr w:type="spellStart"/>
            <w:r w:rsidRPr="000F79A2">
              <w:rPr>
                <w:rFonts w:ascii="Times New Roman" w:hAnsi="Times New Roman" w:cs="Times New Roman"/>
              </w:rPr>
              <w:t>Гвидоне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9A2">
              <w:rPr>
                <w:rFonts w:ascii="Times New Roman" w:hAnsi="Times New Roman" w:cs="Times New Roman"/>
              </w:rPr>
              <w:t>Салтановиче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 и о его прекрасной Царевне Лебеде».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80" w:type="pct"/>
          </w:tcPr>
          <w:p w:rsidR="00A24DBB" w:rsidRPr="000F79A2" w:rsidRDefault="00A24DBB" w:rsidP="00CB2833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 xml:space="preserve">А. С. Пушкин. «Сказка о царе </w:t>
            </w:r>
            <w:proofErr w:type="spellStart"/>
            <w:r w:rsidRPr="000F79A2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, о сыне его славном и могучем богатыре князе </w:t>
            </w:r>
            <w:proofErr w:type="spellStart"/>
            <w:r w:rsidRPr="000F79A2">
              <w:rPr>
                <w:rFonts w:ascii="Times New Roman" w:hAnsi="Times New Roman" w:cs="Times New Roman"/>
              </w:rPr>
              <w:t>Гвидоне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9A2">
              <w:rPr>
                <w:rFonts w:ascii="Times New Roman" w:hAnsi="Times New Roman" w:cs="Times New Roman"/>
              </w:rPr>
              <w:t>Салтановиче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 и о его прекрасной Царевне Лебеде».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80" w:type="pct"/>
          </w:tcPr>
          <w:p w:rsidR="00A24DBB" w:rsidRPr="000F79A2" w:rsidRDefault="00A24DBB" w:rsidP="00CB2833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 xml:space="preserve">Рисунки И. </w:t>
            </w:r>
            <w:proofErr w:type="spellStart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Билибина</w:t>
            </w:r>
            <w:proofErr w:type="spellEnd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 xml:space="preserve"> к сказке. Соотнесение рисунков с художественным текстом сказки.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C33044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B2833">
            <w:pPr>
              <w:pStyle w:val="11"/>
              <w:spacing w:after="0"/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79A2">
              <w:rPr>
                <w:rFonts w:ascii="Times New Roman" w:hAnsi="Times New Roman"/>
                <w:b w:val="0"/>
                <w:sz w:val="22"/>
                <w:szCs w:val="22"/>
              </w:rPr>
              <w:t>И.А. Крылов. Подготовка сообщения на основе статьи учебника.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C33044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B2833">
            <w:pPr>
              <w:pStyle w:val="11"/>
              <w:spacing w:after="0"/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79A2">
              <w:rPr>
                <w:rFonts w:ascii="Times New Roman" w:hAnsi="Times New Roman"/>
                <w:b w:val="0"/>
                <w:sz w:val="22"/>
                <w:szCs w:val="22"/>
              </w:rPr>
              <w:t>И. А. Крылов. «Мартышка и очки».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80" w:type="pct"/>
          </w:tcPr>
          <w:p w:rsidR="00A24DBB" w:rsidRPr="000F79A2" w:rsidRDefault="00A24DBB" w:rsidP="00CB2833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И.А. Крылов. «Ворона и лисица»».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 неделя ноября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C33044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B2833">
            <w:pPr>
              <w:pStyle w:val="11"/>
              <w:spacing w:after="0"/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F79A2">
              <w:rPr>
                <w:rFonts w:ascii="Times New Roman" w:hAnsi="Times New Roman"/>
                <w:b w:val="0"/>
                <w:sz w:val="22"/>
                <w:szCs w:val="22"/>
              </w:rPr>
              <w:t>М.Ю.Лермонтов</w:t>
            </w:r>
            <w:proofErr w:type="spellEnd"/>
            <w:r w:rsidRPr="000F79A2">
              <w:rPr>
                <w:rFonts w:ascii="Times New Roman" w:hAnsi="Times New Roman"/>
                <w:b w:val="0"/>
                <w:sz w:val="22"/>
                <w:szCs w:val="22"/>
              </w:rPr>
              <w:t>. Подготовка сообщения на основе статьи учебника.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C33044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B2833">
            <w:pPr>
              <w:pStyle w:val="11"/>
              <w:spacing w:after="0"/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79A2">
              <w:rPr>
                <w:rFonts w:ascii="Times New Roman" w:hAnsi="Times New Roman"/>
                <w:b w:val="0"/>
                <w:sz w:val="22"/>
                <w:szCs w:val="22"/>
              </w:rPr>
              <w:t>М. Ю. Лермонтов. «Утёс».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80" w:type="pct"/>
          </w:tcPr>
          <w:p w:rsidR="00A24DBB" w:rsidRPr="000F79A2" w:rsidRDefault="00A24DBB" w:rsidP="00CB2833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М. Ю. Лермонтов. «Горные вершины...», «На севере диком стоит одиноко...».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80" w:type="pct"/>
          </w:tcPr>
          <w:p w:rsidR="00A24DBB" w:rsidRPr="000F79A2" w:rsidRDefault="00A24DBB" w:rsidP="00CB2833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Детство Л. Н. Толстого (из воспоминаний писателя).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C33044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B2833">
            <w:pPr>
              <w:pStyle w:val="11"/>
              <w:spacing w:after="0"/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79A2">
              <w:rPr>
                <w:rFonts w:ascii="Times New Roman" w:hAnsi="Times New Roman"/>
                <w:b w:val="0"/>
                <w:sz w:val="22"/>
                <w:szCs w:val="22"/>
              </w:rPr>
              <w:t>Л. Н. Толстой. «Какая бывает роса на траве», «Куда девается вода из моря?» Сравнение рассказов Л. Толстого.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C33044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B2833">
            <w:pPr>
              <w:pStyle w:val="11"/>
              <w:spacing w:after="0"/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79A2">
              <w:rPr>
                <w:rFonts w:ascii="Times New Roman" w:hAnsi="Times New Roman"/>
                <w:b w:val="0"/>
                <w:sz w:val="22"/>
                <w:szCs w:val="22"/>
              </w:rPr>
              <w:t>Л. Н. Толстой. «Акула».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C33044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B2833">
            <w:pPr>
              <w:pStyle w:val="11"/>
              <w:spacing w:after="0"/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79A2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  <w:lang w:eastAsia="ru-RU"/>
              </w:rPr>
              <w:t>Л. Н. Толстой. «Акула».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80" w:type="pct"/>
          </w:tcPr>
          <w:p w:rsidR="00A24DBB" w:rsidRPr="000F79A2" w:rsidRDefault="00A24DBB" w:rsidP="00CB2833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Л. Н. Толстой. «Прыжок».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80" w:type="pct"/>
          </w:tcPr>
          <w:p w:rsidR="00A24DBB" w:rsidRPr="000F79A2" w:rsidRDefault="00A24DBB" w:rsidP="00CB2833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Л. Н. Толстой. «Прыжок».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80" w:type="pct"/>
          </w:tcPr>
          <w:p w:rsidR="00A24DBB" w:rsidRPr="000F79A2" w:rsidRDefault="00A24DBB" w:rsidP="002724D7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по теме: «Великие русские писатели». 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  <w:b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Литературные сказки (9ч)</w:t>
            </w:r>
          </w:p>
        </w:tc>
        <w:tc>
          <w:tcPr>
            <w:tcW w:w="623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Что уже знаем и умеем. В мире книг.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Мамин-Сибиряк</w:t>
            </w:r>
            <w:proofErr w:type="gramEnd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. «</w:t>
            </w:r>
            <w:proofErr w:type="gramStart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Сказка про</w:t>
            </w:r>
            <w:proofErr w:type="gramEnd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 xml:space="preserve"> храброго зайца - длинные уши, косые глаза, короткий хвост».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C33044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33044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proofErr w:type="spellStart"/>
            <w:r w:rsidRPr="000F79A2">
              <w:rPr>
                <w:rFonts w:ascii="Times New Roman" w:hAnsi="Times New Roman"/>
              </w:rPr>
              <w:t>В.Ф.Одоевский</w:t>
            </w:r>
            <w:proofErr w:type="spellEnd"/>
            <w:r w:rsidRPr="000F79A2">
              <w:rPr>
                <w:rFonts w:ascii="Times New Roman" w:hAnsi="Times New Roman"/>
              </w:rPr>
              <w:t xml:space="preserve"> «Мороз Иванович».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C33044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33044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proofErr w:type="spellStart"/>
            <w:r w:rsidRPr="000F79A2">
              <w:rPr>
                <w:rFonts w:ascii="Times New Roman" w:hAnsi="Times New Roman"/>
              </w:rPr>
              <w:t>В.Ф.Одоевский</w:t>
            </w:r>
            <w:proofErr w:type="spellEnd"/>
            <w:r w:rsidRPr="000F79A2">
              <w:rPr>
                <w:rFonts w:ascii="Times New Roman" w:hAnsi="Times New Roman"/>
              </w:rPr>
              <w:t xml:space="preserve"> «Мороз Иванович».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80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proofErr w:type="spellStart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В.Ф.Одоевский</w:t>
            </w:r>
            <w:proofErr w:type="spellEnd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 xml:space="preserve"> «Мороз Иванович».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80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В. Гаршин. «Лягушка-путешественница».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В. Гаршин. «Лягушка-путешественница».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декабря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Calibri" w:hAnsi="Times New Roman" w:cs="Times New Roman"/>
              </w:rPr>
              <w:t>В. Гаршин «Лягушк</w:t>
            </w:r>
            <w:proofErr w:type="gramStart"/>
            <w:r w:rsidRPr="000F79A2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0F79A2">
              <w:rPr>
                <w:rFonts w:ascii="Times New Roman" w:eastAsia="Calibri" w:hAnsi="Times New Roman" w:cs="Times New Roman"/>
              </w:rPr>
              <w:t xml:space="preserve"> путешественница».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780" w:type="pct"/>
          </w:tcPr>
          <w:p w:rsidR="00A24DBB" w:rsidRPr="000F79A2" w:rsidRDefault="00A24DBB" w:rsidP="002724D7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Обобщающий урок по разделу: «</w:t>
            </w:r>
            <w:r w:rsidRPr="000F79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Литературные сказки». 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Были - небылицы (13ч.)</w:t>
            </w:r>
          </w:p>
        </w:tc>
        <w:tc>
          <w:tcPr>
            <w:tcW w:w="623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Что уже знаем и умеем. Как подробно пересказать произведение с помощью плана. В мире книг.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F59F9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 xml:space="preserve">М. Горький. «Случай с </w:t>
            </w:r>
            <w:proofErr w:type="spellStart"/>
            <w:r w:rsidRPr="000F79A2">
              <w:rPr>
                <w:rFonts w:ascii="Times New Roman" w:hAnsi="Times New Roman"/>
              </w:rPr>
              <w:t>Евсейкой</w:t>
            </w:r>
            <w:proofErr w:type="spellEnd"/>
            <w:r w:rsidRPr="000F79A2">
              <w:rPr>
                <w:rFonts w:ascii="Times New Roman" w:hAnsi="Times New Roman"/>
              </w:rPr>
              <w:t>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F59F9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 xml:space="preserve">М. Горький. «Случай с </w:t>
            </w:r>
            <w:proofErr w:type="spellStart"/>
            <w:r w:rsidRPr="000F79A2">
              <w:rPr>
                <w:rFonts w:ascii="Times New Roman" w:hAnsi="Times New Roman"/>
              </w:rPr>
              <w:t>Евсейкой</w:t>
            </w:r>
            <w:proofErr w:type="spellEnd"/>
            <w:r w:rsidRPr="000F79A2">
              <w:rPr>
                <w:rFonts w:ascii="Times New Roman" w:hAnsi="Times New Roman"/>
              </w:rPr>
              <w:t>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 неделя января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F59F9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 xml:space="preserve">М. Горький. «Случай с </w:t>
            </w:r>
            <w:proofErr w:type="spellStart"/>
            <w:r w:rsidRPr="000F79A2">
              <w:rPr>
                <w:rFonts w:ascii="Times New Roman" w:hAnsi="Times New Roman"/>
              </w:rPr>
              <w:t>Евсейкой</w:t>
            </w:r>
            <w:proofErr w:type="spellEnd"/>
            <w:r w:rsidRPr="000F79A2">
              <w:rPr>
                <w:rFonts w:ascii="Times New Roman" w:hAnsi="Times New Roman"/>
              </w:rPr>
              <w:t>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января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F59F9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К. Г. Паустовский. «Растрёпанный воробей».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января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CF59F9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К. Г. Паустовский. «Растрёпанный воробей».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января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К. Г. Паустовский. «Растрёпанный воробей».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 неделя января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Поговорим о самом главном. Притча. «Что побеждает?».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января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7239B9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А. Куприн. «Слон».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января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7239B9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А. Куприн. «Слон».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января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7239B9">
            <w:pPr>
              <w:pStyle w:val="a7"/>
              <w:shd w:val="clear" w:color="auto" w:fill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А. Куприн. «Слон».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 неделя февраля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А. Куприн. «Слон».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 неделя февраля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780" w:type="pct"/>
          </w:tcPr>
          <w:p w:rsidR="00A24DBB" w:rsidRPr="000F79A2" w:rsidRDefault="00A24DBB" w:rsidP="002724D7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урок-путешествие по «Былям-небылицам». 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 неделя февраля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Поэтическая тетрадь (8ч)</w:t>
            </w:r>
          </w:p>
        </w:tc>
        <w:tc>
          <w:tcPr>
            <w:tcW w:w="623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943B0A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Что уже знаем и умеем. В мире книг.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 неделя февраля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80" w:type="pct"/>
          </w:tcPr>
          <w:p w:rsidR="00A24DBB" w:rsidRPr="000F79A2" w:rsidRDefault="00A24DBB" w:rsidP="00943B0A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 xml:space="preserve">Саша Чёрный «Воробей», «Что ты тискаешь утёнка?..». 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80" w:type="pct"/>
          </w:tcPr>
          <w:p w:rsidR="00A24DBB" w:rsidRPr="000F79A2" w:rsidRDefault="00A24DBB" w:rsidP="007239B9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Саша Чёрный. «Слон».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80" w:type="pct"/>
          </w:tcPr>
          <w:p w:rsidR="00A24DBB" w:rsidRPr="000F79A2" w:rsidRDefault="00A24DBB" w:rsidP="007239B9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А. Блок. «Сны».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780" w:type="pct"/>
          </w:tcPr>
          <w:p w:rsidR="00A24DBB" w:rsidRPr="000F79A2" w:rsidRDefault="00A24DBB" w:rsidP="007239B9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А. Блок. «Ворона».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943B0A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Поговорим о самом главном. М Пришвин «Моя Родина».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943B0A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С. Есенин. «Черёмуха».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780" w:type="pct"/>
          </w:tcPr>
          <w:p w:rsidR="00A24DBB" w:rsidRPr="000F79A2" w:rsidRDefault="00A24DBB" w:rsidP="002724D7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 xml:space="preserve">Обобщение по разделу: «Поэтическая тетрадь». 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Люби всё живое (17ч)</w:t>
            </w:r>
          </w:p>
        </w:tc>
        <w:tc>
          <w:tcPr>
            <w:tcW w:w="623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543232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Что уже знаем и умеем. В мире книг.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543232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И. Соколов-Микитов. «</w:t>
            </w:r>
            <w:proofErr w:type="spellStart"/>
            <w:r w:rsidRPr="000F79A2">
              <w:rPr>
                <w:rFonts w:ascii="Times New Roman" w:hAnsi="Times New Roman"/>
              </w:rPr>
              <w:t>Листопадничек</w:t>
            </w:r>
            <w:proofErr w:type="spellEnd"/>
            <w:r w:rsidRPr="000F79A2">
              <w:rPr>
                <w:rFonts w:ascii="Times New Roman" w:hAnsi="Times New Roman"/>
              </w:rPr>
              <w:t>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 неделя февраля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543232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И. Соколов-Микитов. «</w:t>
            </w:r>
            <w:proofErr w:type="spellStart"/>
            <w:r w:rsidRPr="000F79A2">
              <w:rPr>
                <w:rFonts w:ascii="Times New Roman" w:hAnsi="Times New Roman"/>
              </w:rPr>
              <w:t>Листопадничек</w:t>
            </w:r>
            <w:proofErr w:type="spellEnd"/>
            <w:r w:rsidRPr="000F79A2">
              <w:rPr>
                <w:rFonts w:ascii="Times New Roman" w:hAnsi="Times New Roman"/>
              </w:rPr>
              <w:t>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И. Соколов-Микитов. «</w:t>
            </w:r>
            <w:proofErr w:type="spellStart"/>
            <w:r w:rsidRPr="000F79A2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0F79A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780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В. И. Белов «Малька провинилась».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80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В. И. Белов «Малька провинилась».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 xml:space="preserve">В. И. Белов «Ещё раз </w:t>
            </w:r>
            <w:proofErr w:type="gramStart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proofErr w:type="gramEnd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 xml:space="preserve"> Мальку».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 xml:space="preserve">В. И. Белов «Ещё раз </w:t>
            </w:r>
            <w:proofErr w:type="gramStart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proofErr w:type="gramEnd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 xml:space="preserve"> Мальку».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80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В. Драгунский «Он живой и светится...»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80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В. Драгунский «Он живой и светится...»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В. П. Астафьев. «</w:t>
            </w:r>
            <w:proofErr w:type="spellStart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Капалуха</w:t>
            </w:r>
            <w:proofErr w:type="spellEnd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В. П. Астафьев. «</w:t>
            </w:r>
            <w:proofErr w:type="spellStart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Капалуха</w:t>
            </w:r>
            <w:proofErr w:type="spellEnd"/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543232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Б. С. Житков. «Про обезьянку».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543232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Б. С. Житков. «Про обезьянку».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543232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Б. С. Житков. «Про обезьянку».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Calibri" w:hAnsi="Times New Roman" w:cs="Times New Roman"/>
              </w:rPr>
              <w:t>Б. С.  Житков «Про обезьянку».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780" w:type="pct"/>
          </w:tcPr>
          <w:p w:rsidR="00A24DBB" w:rsidRPr="000F79A2" w:rsidRDefault="00A24DBB" w:rsidP="002724D7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Calibri" w:hAnsi="Times New Roman" w:cs="Times New Roman"/>
              </w:rPr>
              <w:t>Обобщение</w:t>
            </w:r>
            <w:r w:rsidRPr="000F79A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F79A2">
              <w:rPr>
                <w:rFonts w:ascii="Times New Roman" w:eastAsia="Calibri" w:hAnsi="Times New Roman" w:cs="Times New Roman"/>
              </w:rPr>
              <w:t xml:space="preserve">по разделу: «Люби живое». 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Поэтическая тетрадь (11ч)</w:t>
            </w:r>
          </w:p>
        </w:tc>
        <w:tc>
          <w:tcPr>
            <w:tcW w:w="623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Что уже знаем и умеем. В мире книг.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780" w:type="pct"/>
          </w:tcPr>
          <w:p w:rsidR="00A24DBB" w:rsidRPr="000F79A2" w:rsidRDefault="00A24DBB" w:rsidP="007239B9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С. Маршак «Гроза днем».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марта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80" w:type="pct"/>
          </w:tcPr>
          <w:p w:rsidR="00A24DBB" w:rsidRPr="000F79A2" w:rsidRDefault="00A24DBB" w:rsidP="007239B9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С. Маршак «В лесу над росистой поляной…».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 неделя апреля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780" w:type="pct"/>
          </w:tcPr>
          <w:p w:rsidR="00A24DBB" w:rsidRPr="000F79A2" w:rsidRDefault="00A24DBB" w:rsidP="007239B9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0F79A2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 «Разлука».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 неделя апреля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780" w:type="pct"/>
          </w:tcPr>
          <w:p w:rsidR="00A24DBB" w:rsidRPr="000F79A2" w:rsidRDefault="00A24DBB" w:rsidP="007239B9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0F79A2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F79A2">
              <w:rPr>
                <w:rFonts w:ascii="Times New Roman" w:hAnsi="Times New Roman" w:cs="Times New Roman"/>
              </w:rPr>
              <w:t xml:space="preserve"> «В театре».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апреля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С. В. Михалков. «Если».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апреля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Поговорим о самом главном. М. Дружинина «Мамочка-мамуля!»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апреля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М. Дружинина «Родина - слово большое, большое!»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80" w:type="pct"/>
          </w:tcPr>
          <w:p w:rsidR="00A24DBB" w:rsidRPr="000F79A2" w:rsidRDefault="00A24DBB" w:rsidP="00BB023A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Е.А. Благинина «Кукушка».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Е.А. Благинина «Котёнок».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780" w:type="pct"/>
          </w:tcPr>
          <w:p w:rsidR="00A24DBB" w:rsidRPr="000F79A2" w:rsidRDefault="00A24DBB" w:rsidP="002724D7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Calibri" w:hAnsi="Times New Roman" w:cs="Times New Roman"/>
              </w:rPr>
              <w:t xml:space="preserve">Обобщение по разделу: «Поэтическая  тетрадь». 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Собирай по ягодке - наберёшь кузовок. (15ч)</w:t>
            </w:r>
          </w:p>
        </w:tc>
        <w:tc>
          <w:tcPr>
            <w:tcW w:w="623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Что уже знаем и умеем. В мире книг.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5 неделя апреля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Б. Шергин. «Собирай по ягодке - наберёшь кузовок».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апреля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Б. Шергин. «Собирай по ягодке - наберёшь кузовок».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апреля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0B451F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М. Зощенко «Золотые слова».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5 неделя апреля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0B451F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М. Зощенко «Золотые слова».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 неделя мая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0B451F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М. Зощенко «Великие путешественники».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мая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7239B9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780" w:type="pct"/>
            <w:vAlign w:val="bottom"/>
          </w:tcPr>
          <w:p w:rsidR="00A24DBB" w:rsidRPr="000F79A2" w:rsidRDefault="00A24DBB" w:rsidP="000B451F">
            <w:pPr>
              <w:pStyle w:val="a7"/>
              <w:shd w:val="clear" w:color="auto" w:fill="auto"/>
              <w:ind w:right="57" w:firstLine="0"/>
              <w:jc w:val="both"/>
              <w:rPr>
                <w:rFonts w:ascii="Times New Roman" w:hAnsi="Times New Roman"/>
              </w:rPr>
            </w:pPr>
            <w:r w:rsidRPr="000F79A2">
              <w:rPr>
                <w:rFonts w:ascii="Times New Roman" w:hAnsi="Times New Roman"/>
              </w:rPr>
              <w:t>М. Зощенко «Великие путешественники».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2 неделя мая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М. Зощенко «Великие путешественники».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2 неделя мая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Н. Носов. «Федина задача».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мая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Н. Носов. «Федина задача».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мая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80" w:type="pct"/>
          </w:tcPr>
          <w:p w:rsidR="00A24DBB" w:rsidRPr="000F79A2" w:rsidRDefault="00A24DBB" w:rsidP="007239B9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А. Платонов «Цветок на земле».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3 неделя мая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780" w:type="pct"/>
          </w:tcPr>
          <w:p w:rsidR="00A24DBB" w:rsidRPr="000F79A2" w:rsidRDefault="00A24DBB" w:rsidP="007239B9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 xml:space="preserve">А. Платонов «Цветок на земле». 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3 неделя мая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eastAsia="Times New Roman" w:hAnsi="Times New Roman" w:cs="Times New Roman"/>
                <w:lang w:eastAsia="ru-RU"/>
              </w:rPr>
              <w:t>А. Платонов «Цветок на земле».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79A2">
              <w:rPr>
                <w:rFonts w:ascii="Times New Roman" w:eastAsia="Calibri" w:hAnsi="Times New Roman" w:cs="Times New Roman"/>
              </w:rPr>
              <w:t>Н. Носов «Телефон».</w:t>
            </w:r>
          </w:p>
        </w:tc>
        <w:tc>
          <w:tcPr>
            <w:tcW w:w="623" w:type="pct"/>
          </w:tcPr>
          <w:p w:rsidR="00A24DBB" w:rsidRPr="000F79A2" w:rsidRDefault="00A24DBB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r w:rsidRPr="000F79A2"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780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Обобщение  по разделу: «Собирай по ягодке - наберёшь кузовок».</w:t>
            </w:r>
          </w:p>
        </w:tc>
        <w:tc>
          <w:tcPr>
            <w:tcW w:w="623" w:type="pct"/>
          </w:tcPr>
          <w:p w:rsidR="00A24DBB" w:rsidRPr="000F79A2" w:rsidRDefault="00A24DBB">
            <w:r w:rsidRPr="000F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A24DBB" w:rsidRPr="000F79A2" w:rsidRDefault="00A24DBB" w:rsidP="002409FD">
            <w:pPr>
              <w:rPr>
                <w:rFonts w:ascii="Times New Roman" w:hAnsi="Times New Roman" w:cs="Times New Roman"/>
              </w:rPr>
            </w:pPr>
            <w:r w:rsidRPr="000F79A2"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649" w:type="pct"/>
          </w:tcPr>
          <w:p w:rsidR="00A24DBB" w:rsidRPr="000F79A2" w:rsidRDefault="00A24DBB" w:rsidP="00ED5A81">
            <w:pPr>
              <w:rPr>
                <w:rFonts w:ascii="Times New Roman" w:hAnsi="Times New Roman" w:cs="Times New Roman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B5515F" w:rsidRDefault="00A24DBB" w:rsidP="00ED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pct"/>
          </w:tcPr>
          <w:p w:rsidR="00A24DBB" w:rsidRPr="00B5515F" w:rsidRDefault="00A24DBB" w:rsidP="00ED5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1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Зарубежная литература (5ч)</w:t>
            </w:r>
          </w:p>
        </w:tc>
        <w:tc>
          <w:tcPr>
            <w:tcW w:w="623" w:type="pct"/>
          </w:tcPr>
          <w:p w:rsidR="00A24DBB" w:rsidRPr="00B5515F" w:rsidRDefault="00A2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A24DBB" w:rsidRPr="00B5515F" w:rsidRDefault="00A24DBB" w:rsidP="00240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:rsidR="00A24DBB" w:rsidRPr="00B5515F" w:rsidRDefault="00A24DBB" w:rsidP="00ED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B5515F" w:rsidRDefault="00A24DBB" w:rsidP="00ED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5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780" w:type="pct"/>
          </w:tcPr>
          <w:p w:rsidR="00A24DBB" w:rsidRPr="00B5515F" w:rsidRDefault="00A24DBB" w:rsidP="001C70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уже знаем и умеем. В мире книг.</w:t>
            </w:r>
          </w:p>
        </w:tc>
        <w:tc>
          <w:tcPr>
            <w:tcW w:w="623" w:type="pct"/>
          </w:tcPr>
          <w:p w:rsidR="00A24DBB" w:rsidRPr="00B5515F" w:rsidRDefault="00A24DBB">
            <w:pPr>
              <w:rPr>
                <w:sz w:val="20"/>
                <w:szCs w:val="20"/>
              </w:rPr>
            </w:pPr>
            <w:r w:rsidRPr="00B551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</w:tcPr>
          <w:p w:rsidR="00A24DBB" w:rsidRPr="00A24DBB" w:rsidRDefault="00A24DBB" w:rsidP="002409FD">
            <w:r w:rsidRPr="000F79A2"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649" w:type="pct"/>
          </w:tcPr>
          <w:p w:rsidR="00A24DBB" w:rsidRPr="00B5515F" w:rsidRDefault="00A24DBB" w:rsidP="00ED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B5515F" w:rsidRDefault="00A24DBB" w:rsidP="00ED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5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780" w:type="pct"/>
          </w:tcPr>
          <w:p w:rsidR="00A24DBB" w:rsidRPr="00B5515F" w:rsidRDefault="00A24DBB" w:rsidP="001C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15F">
              <w:rPr>
                <w:rFonts w:ascii="Times New Roman" w:hAnsi="Times New Roman" w:cs="Times New Roman"/>
                <w:sz w:val="20"/>
                <w:szCs w:val="20"/>
              </w:rPr>
              <w:t>Г.Х.Андерсен</w:t>
            </w:r>
            <w:proofErr w:type="spellEnd"/>
            <w:r w:rsidRPr="00B5515F">
              <w:rPr>
                <w:rFonts w:ascii="Times New Roman" w:hAnsi="Times New Roman" w:cs="Times New Roman"/>
                <w:sz w:val="20"/>
                <w:szCs w:val="20"/>
              </w:rPr>
              <w:t xml:space="preserve"> «Гадкий утенок».</w:t>
            </w:r>
          </w:p>
        </w:tc>
        <w:tc>
          <w:tcPr>
            <w:tcW w:w="623" w:type="pct"/>
          </w:tcPr>
          <w:p w:rsidR="00A24DBB" w:rsidRPr="00B5515F" w:rsidRDefault="00A24DBB" w:rsidP="00ED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</w:tcPr>
          <w:p w:rsidR="00A24DBB" w:rsidRPr="00A24DBB" w:rsidRDefault="00A24DBB" w:rsidP="002409FD">
            <w:r w:rsidRPr="00A24DBB">
              <w:rPr>
                <w:rFonts w:ascii="Times New Roman" w:hAnsi="Times New Roman" w:cs="Times New Roman"/>
              </w:rPr>
              <w:t>5 неделя мая</w:t>
            </w:r>
          </w:p>
        </w:tc>
        <w:tc>
          <w:tcPr>
            <w:tcW w:w="649" w:type="pct"/>
          </w:tcPr>
          <w:p w:rsidR="00A24DBB" w:rsidRPr="00B5515F" w:rsidRDefault="00A24DBB" w:rsidP="00ED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B5515F" w:rsidRDefault="00A24DBB" w:rsidP="00ED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5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780" w:type="pct"/>
          </w:tcPr>
          <w:p w:rsidR="00A24DBB" w:rsidRPr="00B5515F" w:rsidRDefault="00A24DBB" w:rsidP="001C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15F">
              <w:rPr>
                <w:rFonts w:ascii="Times New Roman" w:hAnsi="Times New Roman" w:cs="Times New Roman"/>
                <w:sz w:val="20"/>
                <w:szCs w:val="20"/>
              </w:rPr>
              <w:t>Г.Х.Андерсен</w:t>
            </w:r>
            <w:proofErr w:type="spellEnd"/>
            <w:r w:rsidRPr="00B5515F">
              <w:rPr>
                <w:rFonts w:ascii="Times New Roman" w:hAnsi="Times New Roman" w:cs="Times New Roman"/>
                <w:sz w:val="20"/>
                <w:szCs w:val="20"/>
              </w:rPr>
              <w:t xml:space="preserve"> «Гадкий утенок».</w:t>
            </w:r>
          </w:p>
        </w:tc>
        <w:tc>
          <w:tcPr>
            <w:tcW w:w="623" w:type="pct"/>
          </w:tcPr>
          <w:p w:rsidR="00A24DBB" w:rsidRPr="00B5515F" w:rsidRDefault="00A24DBB">
            <w:pPr>
              <w:rPr>
                <w:sz w:val="20"/>
                <w:szCs w:val="20"/>
              </w:rPr>
            </w:pPr>
            <w:r w:rsidRPr="00B551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</w:tcPr>
          <w:p w:rsidR="00A24DBB" w:rsidRPr="00A24DBB" w:rsidRDefault="00A24DBB" w:rsidP="002409FD">
            <w:r w:rsidRPr="00A24DBB">
              <w:rPr>
                <w:rFonts w:ascii="Times New Roman" w:hAnsi="Times New Roman" w:cs="Times New Roman"/>
              </w:rPr>
              <w:t>5 неделя мая</w:t>
            </w:r>
          </w:p>
        </w:tc>
        <w:tc>
          <w:tcPr>
            <w:tcW w:w="649" w:type="pct"/>
          </w:tcPr>
          <w:p w:rsidR="00A24DBB" w:rsidRPr="00B5515F" w:rsidRDefault="00A24DBB" w:rsidP="00ED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B5515F" w:rsidRDefault="00A24DBB" w:rsidP="00ED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5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780" w:type="pct"/>
          </w:tcPr>
          <w:p w:rsidR="00A24DBB" w:rsidRPr="00B5515F" w:rsidRDefault="00A24DBB" w:rsidP="001C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 «Сочиняем волшебную сказку», « В мире детской поэзии».</w:t>
            </w:r>
          </w:p>
        </w:tc>
        <w:tc>
          <w:tcPr>
            <w:tcW w:w="623" w:type="pct"/>
          </w:tcPr>
          <w:p w:rsidR="00A24DBB" w:rsidRPr="00B5515F" w:rsidRDefault="00A24DBB">
            <w:pPr>
              <w:rPr>
                <w:sz w:val="20"/>
                <w:szCs w:val="20"/>
              </w:rPr>
            </w:pPr>
            <w:r w:rsidRPr="00B551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</w:tcPr>
          <w:p w:rsidR="00A24DBB" w:rsidRDefault="00A24DBB">
            <w:r w:rsidRPr="00B07371">
              <w:rPr>
                <w:rFonts w:ascii="Times New Roman" w:hAnsi="Times New Roman" w:cs="Times New Roman"/>
              </w:rPr>
              <w:t>5 неделя мая</w:t>
            </w:r>
          </w:p>
        </w:tc>
        <w:tc>
          <w:tcPr>
            <w:tcW w:w="649" w:type="pct"/>
          </w:tcPr>
          <w:p w:rsidR="00A24DBB" w:rsidRPr="00B5515F" w:rsidRDefault="00A24DBB" w:rsidP="00ED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DBB" w:rsidRPr="00B5515F" w:rsidTr="00ED5A81">
        <w:tc>
          <w:tcPr>
            <w:tcW w:w="276" w:type="pct"/>
          </w:tcPr>
          <w:p w:rsidR="00A24DBB" w:rsidRPr="00B5515F" w:rsidRDefault="00A24DBB" w:rsidP="00ED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5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780" w:type="pct"/>
          </w:tcPr>
          <w:p w:rsidR="00A24DBB" w:rsidRPr="00B5515F" w:rsidRDefault="00A24DBB" w:rsidP="0027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5F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 по разделу «Зарубежная литература». </w:t>
            </w:r>
          </w:p>
        </w:tc>
        <w:tc>
          <w:tcPr>
            <w:tcW w:w="623" w:type="pct"/>
          </w:tcPr>
          <w:p w:rsidR="00A24DBB" w:rsidRPr="00B5515F" w:rsidRDefault="00A24DBB">
            <w:pPr>
              <w:rPr>
                <w:sz w:val="20"/>
                <w:szCs w:val="20"/>
              </w:rPr>
            </w:pPr>
            <w:r w:rsidRPr="00B551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</w:tcPr>
          <w:p w:rsidR="00A24DBB" w:rsidRDefault="00A24DBB">
            <w:r w:rsidRPr="00B07371">
              <w:rPr>
                <w:rFonts w:ascii="Times New Roman" w:hAnsi="Times New Roman" w:cs="Times New Roman"/>
              </w:rPr>
              <w:t>5 неделя мая</w:t>
            </w:r>
          </w:p>
        </w:tc>
        <w:tc>
          <w:tcPr>
            <w:tcW w:w="649" w:type="pct"/>
          </w:tcPr>
          <w:p w:rsidR="00A24DBB" w:rsidRPr="00B5515F" w:rsidRDefault="00A24DBB" w:rsidP="00ED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9A2" w:rsidRDefault="000F79A2" w:rsidP="000F79A2">
      <w:pPr>
        <w:rPr>
          <w:rFonts w:ascii="Times New Roman" w:hAnsi="Times New Roman" w:cs="Times New Roman"/>
          <w:b/>
        </w:rPr>
      </w:pPr>
    </w:p>
    <w:p w:rsidR="000F79A2" w:rsidRDefault="000F79A2" w:rsidP="000F79A2">
      <w:pPr>
        <w:rPr>
          <w:rFonts w:ascii="Times New Roman" w:hAnsi="Times New Roman" w:cs="Times New Roman"/>
          <w:b/>
        </w:rPr>
      </w:pPr>
    </w:p>
    <w:p w:rsidR="000F79A2" w:rsidRDefault="000F79A2" w:rsidP="000F79A2">
      <w:pPr>
        <w:rPr>
          <w:rFonts w:ascii="Times New Roman" w:hAnsi="Times New Roman" w:cs="Times New Roman"/>
          <w:b/>
        </w:rPr>
      </w:pPr>
    </w:p>
    <w:p w:rsidR="000F79A2" w:rsidRDefault="000F79A2" w:rsidP="000F79A2">
      <w:pPr>
        <w:rPr>
          <w:rFonts w:ascii="Times New Roman" w:hAnsi="Times New Roman" w:cs="Times New Roman"/>
          <w:b/>
        </w:rPr>
      </w:pPr>
    </w:p>
    <w:p w:rsidR="000F79A2" w:rsidRDefault="000F79A2" w:rsidP="000F79A2">
      <w:pPr>
        <w:rPr>
          <w:rFonts w:ascii="Times New Roman" w:hAnsi="Times New Roman" w:cs="Times New Roman"/>
          <w:b/>
        </w:rPr>
      </w:pPr>
    </w:p>
    <w:p w:rsidR="000F79A2" w:rsidRDefault="000F79A2" w:rsidP="000F79A2">
      <w:pPr>
        <w:rPr>
          <w:rFonts w:ascii="Times New Roman" w:hAnsi="Times New Roman" w:cs="Times New Roman"/>
          <w:b/>
        </w:rPr>
      </w:pPr>
    </w:p>
    <w:p w:rsidR="000F79A2" w:rsidRDefault="000F79A2" w:rsidP="000F79A2">
      <w:pPr>
        <w:rPr>
          <w:rFonts w:ascii="Times New Roman" w:hAnsi="Times New Roman" w:cs="Times New Roman"/>
          <w:b/>
        </w:rPr>
      </w:pPr>
    </w:p>
    <w:p w:rsidR="000F79A2" w:rsidRDefault="000F79A2" w:rsidP="000F79A2">
      <w:pPr>
        <w:rPr>
          <w:rFonts w:ascii="Times New Roman" w:hAnsi="Times New Roman" w:cs="Times New Roman"/>
          <w:b/>
        </w:rPr>
      </w:pPr>
    </w:p>
    <w:p w:rsidR="000F79A2" w:rsidRDefault="000F79A2" w:rsidP="000F79A2">
      <w:pPr>
        <w:rPr>
          <w:rFonts w:ascii="Times New Roman" w:hAnsi="Times New Roman" w:cs="Times New Roman"/>
          <w:b/>
        </w:rPr>
      </w:pPr>
    </w:p>
    <w:p w:rsidR="000F79A2" w:rsidRDefault="000F79A2" w:rsidP="000F79A2">
      <w:pPr>
        <w:rPr>
          <w:rFonts w:ascii="Times New Roman" w:hAnsi="Times New Roman" w:cs="Times New Roman"/>
          <w:b/>
        </w:rPr>
      </w:pPr>
    </w:p>
    <w:p w:rsidR="000F79A2" w:rsidRDefault="000F79A2" w:rsidP="000F79A2">
      <w:pPr>
        <w:rPr>
          <w:rFonts w:ascii="Times New Roman" w:hAnsi="Times New Roman" w:cs="Times New Roman"/>
          <w:b/>
        </w:rPr>
      </w:pPr>
    </w:p>
    <w:p w:rsidR="00EF6144" w:rsidRPr="00EF6144" w:rsidRDefault="00EF6144" w:rsidP="00EF6144">
      <w:pPr>
        <w:rPr>
          <w:rFonts w:ascii="Times New Roman" w:hAnsi="Times New Roman" w:cs="Times New Roman"/>
          <w:sz w:val="24"/>
          <w:szCs w:val="24"/>
        </w:rPr>
      </w:pPr>
    </w:p>
    <w:sectPr w:rsidR="00EF6144" w:rsidRPr="00EF6144" w:rsidSect="00ED5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93"/>
    <w:multiLevelType w:val="hybridMultilevel"/>
    <w:tmpl w:val="3758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D438E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FEE"/>
    <w:multiLevelType w:val="hybridMultilevel"/>
    <w:tmpl w:val="AC52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166"/>
    <w:multiLevelType w:val="hybridMultilevel"/>
    <w:tmpl w:val="2E8C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5F71"/>
    <w:multiLevelType w:val="hybridMultilevel"/>
    <w:tmpl w:val="9CE2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26897"/>
    <w:multiLevelType w:val="hybridMultilevel"/>
    <w:tmpl w:val="D880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D438E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3EB2"/>
    <w:multiLevelType w:val="hybridMultilevel"/>
    <w:tmpl w:val="0676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B59E3"/>
    <w:multiLevelType w:val="hybridMultilevel"/>
    <w:tmpl w:val="56E4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F644E"/>
    <w:multiLevelType w:val="hybridMultilevel"/>
    <w:tmpl w:val="A77E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81"/>
    <w:rsid w:val="00000C99"/>
    <w:rsid w:val="0004351C"/>
    <w:rsid w:val="000660B2"/>
    <w:rsid w:val="000B451F"/>
    <w:rsid w:val="000F2068"/>
    <w:rsid w:val="000F79A2"/>
    <w:rsid w:val="0011649D"/>
    <w:rsid w:val="001A103A"/>
    <w:rsid w:val="001C7093"/>
    <w:rsid w:val="001E6211"/>
    <w:rsid w:val="002724D7"/>
    <w:rsid w:val="002E01E6"/>
    <w:rsid w:val="002E1CC7"/>
    <w:rsid w:val="0039690C"/>
    <w:rsid w:val="004E637E"/>
    <w:rsid w:val="004F0E3F"/>
    <w:rsid w:val="00543232"/>
    <w:rsid w:val="005B0168"/>
    <w:rsid w:val="005C4597"/>
    <w:rsid w:val="00600E0F"/>
    <w:rsid w:val="006C4BF3"/>
    <w:rsid w:val="007153F6"/>
    <w:rsid w:val="007239B9"/>
    <w:rsid w:val="0076611E"/>
    <w:rsid w:val="007A2A92"/>
    <w:rsid w:val="008C4189"/>
    <w:rsid w:val="00942770"/>
    <w:rsid w:val="00943B0A"/>
    <w:rsid w:val="00A24DBB"/>
    <w:rsid w:val="00A34723"/>
    <w:rsid w:val="00A62794"/>
    <w:rsid w:val="00B5515F"/>
    <w:rsid w:val="00BA6577"/>
    <w:rsid w:val="00BB023A"/>
    <w:rsid w:val="00BE0C34"/>
    <w:rsid w:val="00C33044"/>
    <w:rsid w:val="00C6410B"/>
    <w:rsid w:val="00CB2833"/>
    <w:rsid w:val="00CE48BD"/>
    <w:rsid w:val="00CF59F9"/>
    <w:rsid w:val="00D211E8"/>
    <w:rsid w:val="00D80C1B"/>
    <w:rsid w:val="00DE659E"/>
    <w:rsid w:val="00E0192C"/>
    <w:rsid w:val="00E44D31"/>
    <w:rsid w:val="00ED5A81"/>
    <w:rsid w:val="00EF6144"/>
    <w:rsid w:val="00F07EE8"/>
    <w:rsid w:val="00F44463"/>
    <w:rsid w:val="00F6564E"/>
    <w:rsid w:val="00FB010A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5A8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D5A81"/>
    <w:pPr>
      <w:suppressAutoHyphens/>
      <w:spacing w:after="0" w:line="240" w:lineRule="auto"/>
    </w:pPr>
    <w:rPr>
      <w:rFonts w:ascii="Calibri" w:eastAsiaTheme="minorEastAsia" w:hAnsi="Calibri" w:cs="Calibri"/>
      <w:lang w:eastAsia="ar-SA"/>
    </w:rPr>
  </w:style>
  <w:style w:type="character" w:customStyle="1" w:styleId="a5">
    <w:name w:val="Без интервала Знак"/>
    <w:basedOn w:val="a0"/>
    <w:link w:val="a4"/>
    <w:locked/>
    <w:rsid w:val="00ED5A81"/>
    <w:rPr>
      <w:rFonts w:ascii="Calibri" w:eastAsiaTheme="minorEastAsia" w:hAnsi="Calibri" w:cs="Calibri"/>
      <w:lang w:eastAsia="ar-SA"/>
    </w:rPr>
  </w:style>
  <w:style w:type="character" w:customStyle="1" w:styleId="a6">
    <w:name w:val="Другое_"/>
    <w:basedOn w:val="a0"/>
    <w:link w:val="a7"/>
    <w:uiPriority w:val="99"/>
    <w:locked/>
    <w:rsid w:val="00BA6577"/>
    <w:rPr>
      <w:rFonts w:cs="Times New Roman"/>
      <w:shd w:val="clear" w:color="auto" w:fill="FFFFFF"/>
    </w:rPr>
  </w:style>
  <w:style w:type="paragraph" w:customStyle="1" w:styleId="a7">
    <w:name w:val="Другое"/>
    <w:basedOn w:val="a"/>
    <w:link w:val="a6"/>
    <w:uiPriority w:val="99"/>
    <w:rsid w:val="00BA6577"/>
    <w:pPr>
      <w:widowControl w:val="0"/>
      <w:shd w:val="clear" w:color="auto" w:fill="FFFFFF"/>
      <w:spacing w:after="0" w:line="240" w:lineRule="auto"/>
      <w:ind w:firstLine="400"/>
    </w:pPr>
    <w:rPr>
      <w:rFonts w:cs="Times New Roman"/>
    </w:rPr>
  </w:style>
  <w:style w:type="character" w:customStyle="1" w:styleId="10">
    <w:name w:val="Заголовок №1_"/>
    <w:basedOn w:val="a0"/>
    <w:link w:val="11"/>
    <w:uiPriority w:val="99"/>
    <w:locked/>
    <w:rsid w:val="0004351C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4351C"/>
    <w:pPr>
      <w:widowControl w:val="0"/>
      <w:shd w:val="clear" w:color="auto" w:fill="FFFFFF"/>
      <w:spacing w:after="300" w:line="240" w:lineRule="auto"/>
      <w:outlineLvl w:val="0"/>
    </w:pPr>
    <w:rPr>
      <w:rFonts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8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0C3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1E6211"/>
    <w:pPr>
      <w:widowControl w:val="0"/>
      <w:autoSpaceDE w:val="0"/>
      <w:autoSpaceDN w:val="0"/>
      <w:spacing w:after="0" w:line="240" w:lineRule="auto"/>
      <w:ind w:left="4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5A8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D5A81"/>
    <w:pPr>
      <w:suppressAutoHyphens/>
      <w:spacing w:after="0" w:line="240" w:lineRule="auto"/>
    </w:pPr>
    <w:rPr>
      <w:rFonts w:ascii="Calibri" w:eastAsiaTheme="minorEastAsia" w:hAnsi="Calibri" w:cs="Calibri"/>
      <w:lang w:eastAsia="ar-SA"/>
    </w:rPr>
  </w:style>
  <w:style w:type="character" w:customStyle="1" w:styleId="a5">
    <w:name w:val="Без интервала Знак"/>
    <w:basedOn w:val="a0"/>
    <w:link w:val="a4"/>
    <w:locked/>
    <w:rsid w:val="00ED5A81"/>
    <w:rPr>
      <w:rFonts w:ascii="Calibri" w:eastAsiaTheme="minorEastAsia" w:hAnsi="Calibri" w:cs="Calibri"/>
      <w:lang w:eastAsia="ar-SA"/>
    </w:rPr>
  </w:style>
  <w:style w:type="character" w:customStyle="1" w:styleId="a6">
    <w:name w:val="Другое_"/>
    <w:basedOn w:val="a0"/>
    <w:link w:val="a7"/>
    <w:uiPriority w:val="99"/>
    <w:locked/>
    <w:rsid w:val="00BA6577"/>
    <w:rPr>
      <w:rFonts w:cs="Times New Roman"/>
      <w:shd w:val="clear" w:color="auto" w:fill="FFFFFF"/>
    </w:rPr>
  </w:style>
  <w:style w:type="paragraph" w:customStyle="1" w:styleId="a7">
    <w:name w:val="Другое"/>
    <w:basedOn w:val="a"/>
    <w:link w:val="a6"/>
    <w:uiPriority w:val="99"/>
    <w:rsid w:val="00BA6577"/>
    <w:pPr>
      <w:widowControl w:val="0"/>
      <w:shd w:val="clear" w:color="auto" w:fill="FFFFFF"/>
      <w:spacing w:after="0" w:line="240" w:lineRule="auto"/>
      <w:ind w:firstLine="400"/>
    </w:pPr>
    <w:rPr>
      <w:rFonts w:cs="Times New Roman"/>
    </w:rPr>
  </w:style>
  <w:style w:type="character" w:customStyle="1" w:styleId="10">
    <w:name w:val="Заголовок №1_"/>
    <w:basedOn w:val="a0"/>
    <w:link w:val="11"/>
    <w:uiPriority w:val="99"/>
    <w:locked/>
    <w:rsid w:val="0004351C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4351C"/>
    <w:pPr>
      <w:widowControl w:val="0"/>
      <w:shd w:val="clear" w:color="auto" w:fill="FFFFFF"/>
      <w:spacing w:after="300" w:line="240" w:lineRule="auto"/>
      <w:outlineLvl w:val="0"/>
    </w:pPr>
    <w:rPr>
      <w:rFonts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8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0C3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1E6211"/>
    <w:pPr>
      <w:widowControl w:val="0"/>
      <w:autoSpaceDE w:val="0"/>
      <w:autoSpaceDN w:val="0"/>
      <w:spacing w:after="0" w:line="240" w:lineRule="auto"/>
      <w:ind w:left="4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A84F-A42D-4316-89E8-EB8097D4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18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anton</cp:lastModifiedBy>
  <cp:revision>28</cp:revision>
  <cp:lastPrinted>2021-09-22T16:06:00Z</cp:lastPrinted>
  <dcterms:created xsi:type="dcterms:W3CDTF">2021-08-20T12:38:00Z</dcterms:created>
  <dcterms:modified xsi:type="dcterms:W3CDTF">2023-11-04T11:27:00Z</dcterms:modified>
</cp:coreProperties>
</file>